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A54D0" w:rsidRDefault="00CA54D0" w:rsidP="00CA54D0">
      <w:pPr>
        <w:pStyle w:val="xmsonormal"/>
        <w:rPr>
          <w:rFonts w:ascii="Times New Roman" w:hAnsi="Times New Roman" w:cs="Times New Roman"/>
          <w:i/>
          <w:iCs/>
          <w:color w:val="1F497D"/>
          <w:sz w:val="24"/>
          <w:szCs w:val="24"/>
        </w:rPr>
      </w:pPr>
      <w:bookmarkStart w:id="0" w:name="_GoBack"/>
      <w:bookmarkEnd w:id="0"/>
    </w:p>
    <w:p w:rsidR="00CA54D0" w:rsidRDefault="00CA54D0" w:rsidP="00CA54D0">
      <w:pPr>
        <w:pStyle w:val="xmsonormal"/>
        <w:rPr>
          <w:rFonts w:ascii="Times New Roman" w:hAnsi="Times New Roman" w:cs="Times New Roman"/>
          <w:color w:val="1F497D"/>
          <w:sz w:val="24"/>
          <w:szCs w:val="24"/>
        </w:rPr>
      </w:pPr>
      <w:r>
        <w:rPr>
          <w:noProof/>
          <w:color w:val="1F497D"/>
          <w:lang w:val="en-GB"/>
        </w:rPr>
        <w:drawing>
          <wp:inline distT="0" distB="0" distL="0" distR="0">
            <wp:extent cx="1524000" cy="3810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Afbeelding 2"/>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524000" cy="381000"/>
                    </a:xfrm>
                    <a:prstGeom prst="rect">
                      <a:avLst/>
                    </a:prstGeom>
                    <a:noFill/>
                    <a:ln>
                      <a:noFill/>
                    </a:ln>
                  </pic:spPr>
                </pic:pic>
              </a:graphicData>
            </a:graphic>
          </wp:inline>
        </w:drawing>
      </w:r>
    </w:p>
    <w:p w:rsidR="00CA54D0" w:rsidRPr="00CA54D0" w:rsidRDefault="00CA54D0" w:rsidP="00CA54D0">
      <w:pPr>
        <w:pStyle w:val="xmsonormal"/>
        <w:rPr>
          <w:rFonts w:ascii="Times New Roman" w:hAnsi="Times New Roman" w:cs="Times New Roman"/>
          <w:color w:val="1F497D"/>
          <w:sz w:val="24"/>
          <w:szCs w:val="24"/>
        </w:rPr>
      </w:pPr>
    </w:p>
    <w:p w:rsidR="00CA54D0" w:rsidRPr="00CA54D0" w:rsidRDefault="00CA54D0" w:rsidP="00CA54D0">
      <w:pPr>
        <w:pStyle w:val="xmsonormal"/>
        <w:rPr>
          <w:rFonts w:ascii="Times New Roman" w:hAnsi="Times New Roman" w:cs="Times New Roman"/>
          <w:sz w:val="24"/>
          <w:szCs w:val="24"/>
        </w:rPr>
      </w:pPr>
      <w:r>
        <w:rPr>
          <w:rFonts w:ascii="Times New Roman" w:hAnsi="Times New Roman" w:cs="Times New Roman"/>
          <w:i/>
          <w:iCs/>
          <w:color w:val="1F497D"/>
          <w:sz w:val="24"/>
          <w:szCs w:val="24"/>
        </w:rPr>
        <w:t>Per 1 mei 2021 hebben wij weer een stageplek voor, bij voorkeur, minimaal 4 – 6 maanden en voor 3 – 4 dagen in de week. De student stagiaires zijn met name werkzaam op het gebied van het vreemdelingenrecht, maar ook op de andere rechtsgebieden kunnen ze worden ingezet. Ze draaien volledig mee op kantoor. Dit betekent dat zij gesprekken met cliënten bijwonen, processtukken schrijven en mee kunnen naar zittingen. Wij bieden ook een stagevergoeding aan en de stagiaire wordt tijdens de stage goed gecoacht op alle onderdelen van het vak van advocaat.</w:t>
      </w:r>
    </w:p>
    <w:p w:rsidR="00CA54D0" w:rsidRPr="00CA54D0" w:rsidRDefault="00CA54D0" w:rsidP="00CA54D0">
      <w:pPr>
        <w:pStyle w:val="xmsonormal"/>
        <w:rPr>
          <w:rFonts w:ascii="Times New Roman" w:hAnsi="Times New Roman" w:cs="Times New Roman"/>
          <w:sz w:val="24"/>
          <w:szCs w:val="24"/>
        </w:rPr>
      </w:pPr>
      <w:r>
        <w:rPr>
          <w:rFonts w:ascii="Times New Roman" w:hAnsi="Times New Roman" w:cs="Times New Roman"/>
          <w:i/>
          <w:iCs/>
          <w:color w:val="1F497D"/>
          <w:sz w:val="24"/>
          <w:szCs w:val="24"/>
        </w:rPr>
        <w:t> </w:t>
      </w:r>
    </w:p>
    <w:p w:rsidR="00CA54D0" w:rsidRDefault="00CA54D0" w:rsidP="00CA54D0">
      <w:pPr>
        <w:pStyle w:val="xmsonormal"/>
        <w:rPr>
          <w:rFonts w:ascii="Times New Roman" w:hAnsi="Times New Roman" w:cs="Times New Roman"/>
          <w:sz w:val="24"/>
          <w:szCs w:val="24"/>
          <w:lang w:val="en-GB"/>
        </w:rPr>
      </w:pPr>
      <w:r>
        <w:rPr>
          <w:rFonts w:ascii="Times New Roman" w:hAnsi="Times New Roman" w:cs="Times New Roman"/>
          <w:i/>
          <w:iCs/>
          <w:color w:val="1F497D"/>
          <w:sz w:val="24"/>
          <w:szCs w:val="24"/>
        </w:rPr>
        <w:t xml:space="preserve">Ons kantoor is met name gespecialiseerd in vreemdelingenrecht, arbeidsrecht, personen- en familierecht en strafrecht. Wij helpen zowel betalende cliënten als cliënten op basis van een gefinancierde rechtsbijstand. Meer informatie over ons kantoor is te vinden op </w:t>
      </w:r>
      <w:hyperlink r:id="rId7" w:history="1">
        <w:r>
          <w:rPr>
            <w:rStyle w:val="Hyperlink"/>
            <w:rFonts w:ascii="Times New Roman" w:hAnsi="Times New Roman"/>
            <w:i/>
            <w:iCs/>
            <w:sz w:val="24"/>
            <w:szCs w:val="24"/>
          </w:rPr>
          <w:t>www.ahl-advocaten.nl</w:t>
        </w:r>
      </w:hyperlink>
      <w:r>
        <w:rPr>
          <w:rFonts w:ascii="Times New Roman" w:hAnsi="Times New Roman" w:cs="Times New Roman"/>
          <w:i/>
          <w:iCs/>
          <w:color w:val="1F497D"/>
          <w:sz w:val="24"/>
          <w:szCs w:val="24"/>
        </w:rPr>
        <w:t>, of u contact opnemen met mr. Flip Jansen (</w:t>
      </w:r>
      <w:hyperlink r:id="rId8" w:history="1">
        <w:r>
          <w:rPr>
            <w:rStyle w:val="Hyperlink"/>
            <w:rFonts w:ascii="Times New Roman" w:hAnsi="Times New Roman"/>
            <w:i/>
            <w:iCs/>
            <w:sz w:val="24"/>
            <w:szCs w:val="24"/>
          </w:rPr>
          <w:t>Jansen@ahl-advocaten.nl</w:t>
        </w:r>
      </w:hyperlink>
      <w:r>
        <w:rPr>
          <w:rFonts w:ascii="Times New Roman" w:hAnsi="Times New Roman" w:cs="Times New Roman"/>
          <w:i/>
          <w:iCs/>
          <w:color w:val="1F497D"/>
          <w:sz w:val="24"/>
          <w:szCs w:val="24"/>
        </w:rPr>
        <w:t xml:space="preserve"> / 030-2302060)</w:t>
      </w:r>
    </w:p>
    <w:p w:rsidR="00CA54D0" w:rsidRDefault="00CA54D0" w:rsidP="00CA54D0">
      <w:pPr>
        <w:pStyle w:val="xmsonormal"/>
        <w:rPr>
          <w:rFonts w:ascii="Times New Roman" w:hAnsi="Times New Roman" w:cs="Times New Roman"/>
          <w:sz w:val="24"/>
          <w:szCs w:val="24"/>
          <w:lang w:val="en-GB"/>
        </w:rPr>
      </w:pPr>
      <w:r>
        <w:rPr>
          <w:rFonts w:ascii="Times New Roman" w:hAnsi="Times New Roman" w:cs="Times New Roman"/>
          <w:i/>
          <w:iCs/>
          <w:color w:val="1F497D"/>
          <w:sz w:val="24"/>
          <w:szCs w:val="24"/>
        </w:rPr>
        <w:t> </w:t>
      </w:r>
    </w:p>
    <w:p w:rsidR="00D46CC0" w:rsidRDefault="00D46CC0"/>
    <w:sectPr w:rsidR="00D46C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F7AF9"/>
    <w:multiLevelType w:val="multilevel"/>
    <w:tmpl w:val="28E67E3C"/>
    <w:lvl w:ilvl="0">
      <w:start w:val="1"/>
      <w:numFmt w:val="decimal"/>
      <w:pStyle w:val="Kop1"/>
      <w:lvlText w:val="%1."/>
      <w:lvlJc w:val="left"/>
      <w:pPr>
        <w:tabs>
          <w:tab w:val="num" w:pos="0"/>
        </w:tabs>
        <w:ind w:left="0" w:firstLine="0"/>
      </w:pPr>
    </w:lvl>
    <w:lvl w:ilvl="1">
      <w:start w:val="1"/>
      <w:numFmt w:val="decimal"/>
      <w:pStyle w:val="Kop2"/>
      <w:lvlText w:val="%1.%2"/>
      <w:lvlJc w:val="left"/>
      <w:pPr>
        <w:tabs>
          <w:tab w:val="num" w:pos="0"/>
        </w:tabs>
        <w:ind w:left="0" w:firstLine="0"/>
      </w:pPr>
    </w:lvl>
    <w:lvl w:ilvl="2">
      <w:start w:val="1"/>
      <w:numFmt w:val="decimal"/>
      <w:pStyle w:val="Kop3"/>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
      <w:lvlJc w:val="left"/>
      <w:pPr>
        <w:tabs>
          <w:tab w:val="num" w:pos="0"/>
        </w:tabs>
        <w:ind w:left="0" w:firstLine="0"/>
      </w:pPr>
    </w:lvl>
    <w:lvl w:ilvl="5">
      <w:start w:val="1"/>
      <w:numFmt w:val="decimal"/>
      <w:lvlText w:val=""/>
      <w:lvlJc w:val="left"/>
      <w:pPr>
        <w:tabs>
          <w:tab w:val="num" w:pos="0"/>
        </w:tabs>
        <w:ind w:left="0" w:firstLine="0"/>
      </w:pPr>
    </w:lvl>
    <w:lvl w:ilvl="6">
      <w:start w:val="1"/>
      <w:numFmt w:val="decimal"/>
      <w:lvlText w:val=""/>
      <w:lvlJc w:val="left"/>
      <w:pPr>
        <w:tabs>
          <w:tab w:val="num" w:pos="0"/>
        </w:tabs>
        <w:ind w:left="0" w:firstLine="0"/>
      </w:pPr>
    </w:lvl>
    <w:lvl w:ilvl="7">
      <w:start w:val="1"/>
      <w:numFmt w:val="decimal"/>
      <w:lvlText w:val=""/>
      <w:lvlJc w:val="left"/>
      <w:pPr>
        <w:tabs>
          <w:tab w:val="num" w:pos="0"/>
        </w:tabs>
        <w:ind w:left="0" w:firstLine="0"/>
      </w:pPr>
    </w:lvl>
    <w:lvl w:ilvl="8">
      <w:start w:val="1"/>
      <w:numFmt w:val="decimal"/>
      <w:lvlText w:val=""/>
      <w:lvlJc w:val="left"/>
      <w:pPr>
        <w:tabs>
          <w:tab w:val="num" w:pos="0"/>
        </w:tabs>
        <w:ind w:left="0" w:firstLine="0"/>
      </w:pPr>
    </w:lvl>
  </w:abstractNum>
  <w:abstractNum w:abstractNumId="1" w15:restartNumberingAfterBreak="0">
    <w:nsid w:val="4EE852AB"/>
    <w:multiLevelType w:val="hybridMultilevel"/>
    <w:tmpl w:val="3C20123E"/>
    <w:lvl w:ilvl="0" w:tplc="FA5A0972">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1"/>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A54D0"/>
    <w:rsid w:val="000058CA"/>
    <w:rsid w:val="000125A8"/>
    <w:rsid w:val="00085B64"/>
    <w:rsid w:val="0009397D"/>
    <w:rsid w:val="00101155"/>
    <w:rsid w:val="001C5A65"/>
    <w:rsid w:val="001C7EA3"/>
    <w:rsid w:val="001D5727"/>
    <w:rsid w:val="002C0B7D"/>
    <w:rsid w:val="002D4BBB"/>
    <w:rsid w:val="002E163A"/>
    <w:rsid w:val="002F5C83"/>
    <w:rsid w:val="003159CE"/>
    <w:rsid w:val="00315D4D"/>
    <w:rsid w:val="003811EE"/>
    <w:rsid w:val="0039382F"/>
    <w:rsid w:val="003A6074"/>
    <w:rsid w:val="003C0064"/>
    <w:rsid w:val="003C3E04"/>
    <w:rsid w:val="003D4DD1"/>
    <w:rsid w:val="00404114"/>
    <w:rsid w:val="00470AA5"/>
    <w:rsid w:val="004B43F5"/>
    <w:rsid w:val="005130DE"/>
    <w:rsid w:val="00533658"/>
    <w:rsid w:val="00583970"/>
    <w:rsid w:val="005A69A0"/>
    <w:rsid w:val="00604777"/>
    <w:rsid w:val="00611F09"/>
    <w:rsid w:val="00613724"/>
    <w:rsid w:val="006B5EC1"/>
    <w:rsid w:val="00716F90"/>
    <w:rsid w:val="0074616B"/>
    <w:rsid w:val="0076379D"/>
    <w:rsid w:val="00776B23"/>
    <w:rsid w:val="0077791D"/>
    <w:rsid w:val="00794EDB"/>
    <w:rsid w:val="007A2D3D"/>
    <w:rsid w:val="007C6A4E"/>
    <w:rsid w:val="008C01DA"/>
    <w:rsid w:val="008C6BD2"/>
    <w:rsid w:val="008E1D1E"/>
    <w:rsid w:val="00915EFF"/>
    <w:rsid w:val="009A619A"/>
    <w:rsid w:val="009B6963"/>
    <w:rsid w:val="00A26C22"/>
    <w:rsid w:val="00A472FE"/>
    <w:rsid w:val="00AA6191"/>
    <w:rsid w:val="00AF3E7C"/>
    <w:rsid w:val="00AF685F"/>
    <w:rsid w:val="00B17A4A"/>
    <w:rsid w:val="00B43DD1"/>
    <w:rsid w:val="00B55CC0"/>
    <w:rsid w:val="00B57673"/>
    <w:rsid w:val="00B71B7F"/>
    <w:rsid w:val="00B80DB4"/>
    <w:rsid w:val="00B96403"/>
    <w:rsid w:val="00BD0D22"/>
    <w:rsid w:val="00CA54D0"/>
    <w:rsid w:val="00CC23DD"/>
    <w:rsid w:val="00CC6A80"/>
    <w:rsid w:val="00CE55D9"/>
    <w:rsid w:val="00D46CC0"/>
    <w:rsid w:val="00D50BC3"/>
    <w:rsid w:val="00D96E7C"/>
    <w:rsid w:val="00DB6F68"/>
    <w:rsid w:val="00DC6BF1"/>
    <w:rsid w:val="00DE338C"/>
    <w:rsid w:val="00DE5D9D"/>
    <w:rsid w:val="00E061D0"/>
    <w:rsid w:val="00E90738"/>
    <w:rsid w:val="00F323B2"/>
    <w:rsid w:val="00F71593"/>
    <w:rsid w:val="00F81485"/>
    <w:rsid w:val="00FC44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515D0"/>
  <w15:chartTrackingRefBased/>
  <w15:docId w15:val="{4104C71C-74EF-4B58-9F1C-5EE09DF7E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80DB4"/>
    <w:rPr>
      <w:sz w:val="18"/>
    </w:rPr>
  </w:style>
  <w:style w:type="paragraph" w:styleId="Kop1">
    <w:name w:val="heading 1"/>
    <w:basedOn w:val="Standaard"/>
    <w:next w:val="Standaard"/>
    <w:link w:val="Kop1Char"/>
    <w:uiPriority w:val="1"/>
    <w:qFormat/>
    <w:rsid w:val="00B80DB4"/>
    <w:pPr>
      <w:keepNext/>
      <w:numPr>
        <w:numId w:val="14"/>
      </w:numPr>
      <w:tabs>
        <w:tab w:val="left" w:pos="680"/>
        <w:tab w:val="left" w:pos="7371"/>
      </w:tabs>
      <w:spacing w:after="120" w:line="240" w:lineRule="atLeast"/>
      <w:outlineLvl w:val="0"/>
    </w:pPr>
    <w:rPr>
      <w:rFonts w:asciiTheme="majorHAnsi" w:eastAsia="Times" w:hAnsiTheme="majorHAnsi" w:cs="Times New Roman"/>
      <w:b/>
      <w:kern w:val="28"/>
      <w:sz w:val="26"/>
      <w:szCs w:val="20"/>
      <w:lang w:eastAsia="nl-NL"/>
    </w:rPr>
  </w:style>
  <w:style w:type="paragraph" w:styleId="Kop2">
    <w:name w:val="heading 2"/>
    <w:basedOn w:val="Standaard"/>
    <w:next w:val="Standaard"/>
    <w:link w:val="Kop2Char"/>
    <w:uiPriority w:val="1"/>
    <w:qFormat/>
    <w:rsid w:val="00B80DB4"/>
    <w:pPr>
      <w:keepNext/>
      <w:numPr>
        <w:ilvl w:val="1"/>
        <w:numId w:val="14"/>
      </w:numPr>
      <w:tabs>
        <w:tab w:val="left" w:pos="680"/>
        <w:tab w:val="left" w:pos="7371"/>
      </w:tabs>
      <w:spacing w:after="120" w:line="240" w:lineRule="atLeast"/>
      <w:outlineLvl w:val="1"/>
    </w:pPr>
    <w:rPr>
      <w:rFonts w:asciiTheme="majorHAnsi" w:eastAsia="Times" w:hAnsiTheme="majorHAnsi" w:cs="Times New Roman"/>
      <w:b/>
      <w:sz w:val="22"/>
      <w:szCs w:val="20"/>
      <w:lang w:eastAsia="nl-NL"/>
    </w:rPr>
  </w:style>
  <w:style w:type="paragraph" w:styleId="Kop3">
    <w:name w:val="heading 3"/>
    <w:basedOn w:val="Standaard"/>
    <w:next w:val="Standaard"/>
    <w:link w:val="Kop3Char"/>
    <w:uiPriority w:val="1"/>
    <w:qFormat/>
    <w:rsid w:val="00B80DB4"/>
    <w:pPr>
      <w:keepNext/>
      <w:numPr>
        <w:ilvl w:val="2"/>
        <w:numId w:val="11"/>
      </w:numPr>
      <w:tabs>
        <w:tab w:val="left" w:pos="680"/>
        <w:tab w:val="left" w:pos="7371"/>
      </w:tabs>
      <w:spacing w:after="120" w:line="240" w:lineRule="atLeast"/>
      <w:outlineLvl w:val="2"/>
    </w:pPr>
    <w:rPr>
      <w:rFonts w:asciiTheme="majorHAnsi" w:eastAsia="Times" w:hAnsiTheme="majorHAnsi" w:cs="Times New Roman"/>
      <w:b/>
      <w:sz w:val="16"/>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B80DB4"/>
    <w:rPr>
      <w:rFonts w:asciiTheme="majorHAnsi" w:eastAsia="Times" w:hAnsiTheme="majorHAnsi" w:cs="Times New Roman"/>
      <w:b/>
      <w:kern w:val="28"/>
      <w:sz w:val="26"/>
      <w:szCs w:val="20"/>
      <w:lang w:eastAsia="nl-NL"/>
    </w:rPr>
  </w:style>
  <w:style w:type="character" w:customStyle="1" w:styleId="Kop2Char">
    <w:name w:val="Kop 2 Char"/>
    <w:basedOn w:val="Standaardalinea-lettertype"/>
    <w:link w:val="Kop2"/>
    <w:uiPriority w:val="1"/>
    <w:rsid w:val="00B80DB4"/>
    <w:rPr>
      <w:rFonts w:asciiTheme="majorHAnsi" w:eastAsia="Times" w:hAnsiTheme="majorHAnsi" w:cs="Times New Roman"/>
      <w:b/>
      <w:szCs w:val="20"/>
      <w:lang w:eastAsia="nl-NL"/>
    </w:rPr>
  </w:style>
  <w:style w:type="character" w:customStyle="1" w:styleId="Kop3Char">
    <w:name w:val="Kop 3 Char"/>
    <w:basedOn w:val="Standaardalinea-lettertype"/>
    <w:link w:val="Kop3"/>
    <w:uiPriority w:val="1"/>
    <w:rsid w:val="00B80DB4"/>
    <w:rPr>
      <w:rFonts w:asciiTheme="majorHAnsi" w:eastAsia="Times" w:hAnsiTheme="majorHAnsi" w:cs="Times New Roman"/>
      <w:b/>
      <w:sz w:val="16"/>
      <w:szCs w:val="20"/>
      <w:lang w:eastAsia="nl-NL"/>
    </w:rPr>
  </w:style>
  <w:style w:type="paragraph" w:customStyle="1" w:styleId="Alineakop">
    <w:name w:val="Alineakop"/>
    <w:basedOn w:val="Standaard"/>
    <w:next w:val="Standaard"/>
    <w:uiPriority w:val="4"/>
    <w:qFormat/>
    <w:rsid w:val="00B80DB4"/>
    <w:pPr>
      <w:tabs>
        <w:tab w:val="left" w:pos="680"/>
        <w:tab w:val="left" w:pos="7371"/>
      </w:tabs>
      <w:spacing w:after="0" w:line="260" w:lineRule="exact"/>
    </w:pPr>
    <w:rPr>
      <w:rFonts w:asciiTheme="majorHAnsi" w:eastAsia="Times" w:hAnsiTheme="majorHAnsi" w:cs="Times New Roman"/>
      <w:b/>
      <w:i/>
      <w:sz w:val="16"/>
      <w:szCs w:val="20"/>
    </w:rPr>
  </w:style>
  <w:style w:type="paragraph" w:styleId="Lijstalinea">
    <w:name w:val="List Paragraph"/>
    <w:basedOn w:val="Standaard"/>
    <w:uiPriority w:val="5"/>
    <w:qFormat/>
    <w:rsid w:val="00B80DB4"/>
    <w:pPr>
      <w:tabs>
        <w:tab w:val="left" w:pos="680"/>
        <w:tab w:val="left" w:pos="7371"/>
      </w:tabs>
      <w:spacing w:after="0" w:line="260" w:lineRule="exact"/>
      <w:ind w:left="720"/>
      <w:contextualSpacing/>
    </w:pPr>
    <w:rPr>
      <w:rFonts w:eastAsia="Times" w:cs="Times New Roman"/>
      <w:szCs w:val="20"/>
    </w:rPr>
  </w:style>
  <w:style w:type="paragraph" w:styleId="Ondertitel">
    <w:name w:val="Subtitle"/>
    <w:basedOn w:val="Standaard"/>
    <w:next w:val="Standaard"/>
    <w:link w:val="OndertitelChar"/>
    <w:uiPriority w:val="3"/>
    <w:qFormat/>
    <w:rsid w:val="00B80DB4"/>
    <w:pPr>
      <w:keepNext/>
      <w:tabs>
        <w:tab w:val="left" w:pos="680"/>
        <w:tab w:val="left" w:pos="7371"/>
      </w:tabs>
      <w:spacing w:after="0" w:line="390" w:lineRule="exact"/>
      <w:ind w:left="1928"/>
      <w:outlineLvl w:val="1"/>
    </w:pPr>
    <w:rPr>
      <w:rFonts w:asciiTheme="majorHAnsi" w:eastAsia="Times" w:hAnsiTheme="majorHAnsi" w:cs="Times New Roman"/>
      <w:b/>
      <w:szCs w:val="20"/>
    </w:rPr>
  </w:style>
  <w:style w:type="character" w:customStyle="1" w:styleId="OndertitelChar">
    <w:name w:val="Ondertitel Char"/>
    <w:basedOn w:val="Standaardalinea-lettertype"/>
    <w:link w:val="Ondertitel"/>
    <w:uiPriority w:val="3"/>
    <w:rsid w:val="00B80DB4"/>
    <w:rPr>
      <w:rFonts w:asciiTheme="majorHAnsi" w:eastAsia="Times" w:hAnsiTheme="majorHAnsi" w:cs="Times New Roman"/>
      <w:b/>
      <w:sz w:val="18"/>
      <w:szCs w:val="20"/>
    </w:rPr>
  </w:style>
  <w:style w:type="paragraph" w:styleId="Titel">
    <w:name w:val="Title"/>
    <w:basedOn w:val="Standaard"/>
    <w:next w:val="Standaard"/>
    <w:link w:val="TitelChar"/>
    <w:uiPriority w:val="2"/>
    <w:qFormat/>
    <w:rsid w:val="00B80DB4"/>
    <w:pPr>
      <w:keepNext/>
      <w:tabs>
        <w:tab w:val="left" w:pos="680"/>
        <w:tab w:val="left" w:pos="7371"/>
      </w:tabs>
      <w:spacing w:after="0" w:line="390" w:lineRule="exact"/>
      <w:ind w:left="1928"/>
      <w:outlineLvl w:val="0"/>
    </w:pPr>
    <w:rPr>
      <w:rFonts w:asciiTheme="majorHAnsi" w:eastAsia="Times" w:hAnsiTheme="majorHAnsi" w:cs="Times New Roman"/>
      <w:b/>
      <w:sz w:val="26"/>
      <w:szCs w:val="20"/>
    </w:rPr>
  </w:style>
  <w:style w:type="character" w:customStyle="1" w:styleId="TitelChar">
    <w:name w:val="Titel Char"/>
    <w:basedOn w:val="Standaardalinea-lettertype"/>
    <w:link w:val="Titel"/>
    <w:uiPriority w:val="2"/>
    <w:rsid w:val="00B80DB4"/>
    <w:rPr>
      <w:rFonts w:asciiTheme="majorHAnsi" w:eastAsia="Times" w:hAnsiTheme="majorHAnsi" w:cs="Times New Roman"/>
      <w:b/>
      <w:sz w:val="26"/>
      <w:szCs w:val="20"/>
    </w:rPr>
  </w:style>
  <w:style w:type="character" w:styleId="Hyperlink">
    <w:name w:val="Hyperlink"/>
    <w:basedOn w:val="Standaardalinea-lettertype"/>
    <w:uiPriority w:val="99"/>
    <w:semiHidden/>
    <w:unhideWhenUsed/>
    <w:rsid w:val="00CA54D0"/>
    <w:rPr>
      <w:color w:val="0000FF"/>
      <w:u w:val="single"/>
    </w:rPr>
  </w:style>
  <w:style w:type="paragraph" w:customStyle="1" w:styleId="xmsonormal">
    <w:name w:val="x_msonormal"/>
    <w:basedOn w:val="Standaard"/>
    <w:rsid w:val="00CA54D0"/>
    <w:pPr>
      <w:spacing w:after="0" w:line="240" w:lineRule="auto"/>
    </w:pPr>
    <w:rPr>
      <w:rFonts w:ascii="Calibri" w:hAnsi="Calibri" w:cs="Calibri"/>
      <w:sz w:val="22"/>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041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sen@ahl-advocaten.nl" TargetMode="External"/><Relationship Id="rId3" Type="http://schemas.openxmlformats.org/officeDocument/2006/relationships/settings" Target="settings.xml"/><Relationship Id="rId7" Type="http://schemas.openxmlformats.org/officeDocument/2006/relationships/hyperlink" Target="http://www.ahl-advocaten.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6C26F.EF9C13B0"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U Huisstijl">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862</Characters>
  <Application>Microsoft Office Word</Application>
  <DocSecurity>0</DocSecurity>
  <Lines>7</Lines>
  <Paragraphs>2</Paragraphs>
  <ScaleCrop>false</ScaleCrop>
  <Company/>
  <LinksUpToDate>false</LinksUpToDate>
  <CharactersWithSpaces>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Mees, S.V. (Susan)</dc:creator>
  <cp:keywords/>
  <dc:description/>
  <cp:lastModifiedBy>Mees, S.V. (Susan)</cp:lastModifiedBy>
  <cp:revision>1</cp:revision>
  <dcterms:created xsi:type="dcterms:W3CDTF">2021-05-11T12:53:00Z</dcterms:created>
  <dcterms:modified xsi:type="dcterms:W3CDTF">2021-05-11T12:54:00Z</dcterms:modified>
</cp:coreProperties>
</file>