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4110" w14:textId="6E1A2200" w:rsidR="00914289" w:rsidRPr="00D57EEA" w:rsidRDefault="00914289" w:rsidP="00B2055E">
      <w:pPr>
        <w:pStyle w:val="Kop1"/>
        <w:rPr>
          <w:rFonts w:ascii="Verdana" w:eastAsia="SimSun" w:hAnsi="Verdana"/>
          <w:b/>
          <w:bCs/>
          <w:color w:val="auto"/>
          <w:sz w:val="22"/>
          <w:szCs w:val="22"/>
          <w:lang w:val="en-GB" w:eastAsia="ja-JP"/>
        </w:rPr>
      </w:pPr>
      <w:r w:rsidRPr="00D57EEA">
        <w:rPr>
          <w:rFonts w:ascii="Verdana" w:eastAsia="SimSun" w:hAnsi="Verdana"/>
          <w:b/>
          <w:bCs/>
          <w:color w:val="auto"/>
          <w:sz w:val="22"/>
          <w:szCs w:val="22"/>
          <w:lang w:val="en-GB" w:eastAsia="ja-JP"/>
        </w:rPr>
        <w:t>Internship agreement template</w:t>
      </w:r>
      <w:r w:rsidRPr="00D57EEA">
        <w:rPr>
          <w:rFonts w:ascii="Verdana" w:eastAsia="SimSun" w:hAnsi="Verdana"/>
          <w:b/>
          <w:bCs/>
          <w:color w:val="auto"/>
          <w:sz w:val="22"/>
          <w:szCs w:val="22"/>
          <w:lang w:val="en-GB" w:eastAsia="ja-JP"/>
        </w:rPr>
        <w:t xml:space="preserve"> F</w:t>
      </w:r>
      <w:r w:rsidRPr="00D57EEA">
        <w:rPr>
          <w:rFonts w:ascii="Verdana" w:eastAsia="SimSun" w:hAnsi="Verdana"/>
          <w:b/>
          <w:bCs/>
          <w:color w:val="auto"/>
          <w:sz w:val="22"/>
          <w:szCs w:val="22"/>
          <w:lang w:val="en-GB" w:eastAsia="ja-JP"/>
        </w:rPr>
        <w:t>acult</w:t>
      </w:r>
      <w:r w:rsidRPr="00D57EEA">
        <w:rPr>
          <w:rFonts w:ascii="Verdana" w:eastAsia="SimSun" w:hAnsi="Verdana"/>
          <w:b/>
          <w:bCs/>
          <w:color w:val="auto"/>
          <w:sz w:val="22"/>
          <w:szCs w:val="22"/>
          <w:lang w:val="en-GB" w:eastAsia="ja-JP"/>
        </w:rPr>
        <w:t>y of Humanities</w:t>
      </w:r>
      <w:r w:rsidRPr="00D57EEA">
        <w:rPr>
          <w:rFonts w:ascii="Verdana" w:eastAsia="SimSun" w:hAnsi="Verdana"/>
          <w:b/>
          <w:bCs/>
          <w:color w:val="auto"/>
          <w:sz w:val="22"/>
          <w:szCs w:val="22"/>
          <w:lang w:val="en-GB" w:eastAsia="ja-JP"/>
        </w:rPr>
        <w:t>, Utrecht</w:t>
      </w:r>
      <w:r w:rsidRPr="00D57EEA">
        <w:rPr>
          <w:rFonts w:ascii="Verdana" w:eastAsia="SimSun" w:hAnsi="Verdana"/>
          <w:b/>
          <w:bCs/>
          <w:color w:val="auto"/>
          <w:sz w:val="22"/>
          <w:szCs w:val="22"/>
          <w:lang w:val="en-GB" w:eastAsia="ja-JP"/>
        </w:rPr>
        <w:t xml:space="preserve"> University</w:t>
      </w:r>
    </w:p>
    <w:p w14:paraId="681AE20B" w14:textId="41F5D70D" w:rsidR="00914289" w:rsidRPr="00D57EEA" w:rsidRDefault="00914289" w:rsidP="000A0A88">
      <w:pPr>
        <w:pStyle w:val="Kop2"/>
        <w:rPr>
          <w:lang w:val="en-GB"/>
        </w:rPr>
      </w:pPr>
      <w:r w:rsidRPr="00D57EEA">
        <w:rPr>
          <w:lang w:val="en-GB"/>
        </w:rPr>
        <w:t>Person</w:t>
      </w:r>
      <w:r w:rsidRPr="00D57EEA">
        <w:rPr>
          <w:lang w:val="en-GB"/>
        </w:rPr>
        <w:t>a</w:t>
      </w:r>
      <w:r w:rsidRPr="00D57EEA">
        <w:rPr>
          <w:lang w:val="en-GB"/>
        </w:rPr>
        <w:t xml:space="preserve">l </w:t>
      </w:r>
      <w:r w:rsidRPr="00D57EEA">
        <w:rPr>
          <w:lang w:val="en-GB"/>
        </w:rPr>
        <w:t>details</w:t>
      </w:r>
      <w:r w:rsidRPr="00D57EEA">
        <w:rPr>
          <w:lang w:val="en-GB"/>
        </w:rPr>
        <w:t xml:space="preserve"> </w:t>
      </w:r>
      <w:r w:rsidRPr="00D57EEA">
        <w:rPr>
          <w:lang w:val="en-GB"/>
        </w:rPr>
        <w:t>intern</w:t>
      </w:r>
    </w:p>
    <w:p w14:paraId="6A5EBB07" w14:textId="65D510D2" w:rsidR="00914289" w:rsidRPr="00914289" w:rsidRDefault="00914289" w:rsidP="00914289">
      <w:pPr>
        <w:tabs>
          <w:tab w:val="left" w:pos="2552"/>
        </w:tabs>
        <w:spacing w:line="360" w:lineRule="auto"/>
        <w:rPr>
          <w:rFonts w:ascii="Verdana" w:hAnsi="Verdana"/>
          <w:sz w:val="18"/>
          <w:szCs w:val="18"/>
          <w:lang w:val="en-GB" w:eastAsia="nl-NL"/>
        </w:rPr>
      </w:pPr>
      <w:r w:rsidRPr="00914289">
        <w:rPr>
          <w:rFonts w:ascii="Verdana" w:hAnsi="Verdana"/>
          <w:sz w:val="18"/>
          <w:szCs w:val="18"/>
          <w:lang w:val="en-GB" w:eastAsia="nl-NL"/>
        </w:rPr>
        <w:t>Na</w:t>
      </w:r>
      <w:r w:rsidRPr="00D57EEA">
        <w:rPr>
          <w:rFonts w:ascii="Verdana" w:hAnsi="Verdana"/>
          <w:sz w:val="18"/>
          <w:szCs w:val="18"/>
          <w:lang w:val="en-GB" w:eastAsia="nl-NL"/>
        </w:rPr>
        <w:t>me</w:t>
      </w:r>
      <w:r w:rsidRPr="00914289">
        <w:rPr>
          <w:rFonts w:ascii="Verdana" w:hAnsi="Verdana"/>
          <w:sz w:val="18"/>
          <w:szCs w:val="18"/>
          <w:lang w:val="en-GB" w:eastAsia="nl-NL"/>
        </w:rPr>
        <w:tab/>
      </w:r>
      <w:r w:rsidRPr="00914289">
        <w:rPr>
          <w:rFonts w:ascii="Verdana" w:hAnsi="Verdana"/>
          <w:sz w:val="18"/>
          <w:szCs w:val="18"/>
          <w:lang w:val="en-GB" w:eastAsia="nl-NL"/>
        </w:rPr>
        <w:fldChar w:fldCharType="begin">
          <w:ffData>
            <w:name w:val="Text16"/>
            <w:enabled/>
            <w:calcOnExit w:val="0"/>
            <w:textInput/>
          </w:ffData>
        </w:fldChar>
      </w:r>
      <w:r w:rsidRPr="00914289">
        <w:rPr>
          <w:rFonts w:ascii="Verdana" w:hAnsi="Verdana"/>
          <w:sz w:val="18"/>
          <w:szCs w:val="18"/>
          <w:lang w:val="en-GB" w:eastAsia="nl-NL"/>
        </w:rPr>
        <w:instrText xml:space="preserve"> FORMTEXT </w:instrText>
      </w:r>
      <w:r w:rsidRPr="00914289">
        <w:rPr>
          <w:rFonts w:ascii="Verdana" w:hAnsi="Verdana"/>
          <w:sz w:val="18"/>
          <w:szCs w:val="18"/>
          <w:lang w:val="en-GB" w:eastAsia="nl-NL"/>
        </w:rPr>
      </w:r>
      <w:r w:rsidRPr="00914289">
        <w:rPr>
          <w:rFonts w:ascii="Verdana" w:hAnsi="Verdana"/>
          <w:sz w:val="18"/>
          <w:szCs w:val="18"/>
          <w:lang w:val="en-GB" w:eastAsia="nl-NL"/>
        </w:rPr>
        <w:fldChar w:fldCharType="separate"/>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fldChar w:fldCharType="end"/>
      </w:r>
    </w:p>
    <w:p w14:paraId="4F39DF1F" w14:textId="2DF6B10C" w:rsidR="00914289" w:rsidRPr="00914289" w:rsidRDefault="00914289" w:rsidP="00914289">
      <w:pPr>
        <w:tabs>
          <w:tab w:val="left" w:pos="2552"/>
        </w:tabs>
        <w:spacing w:line="360" w:lineRule="auto"/>
        <w:rPr>
          <w:rFonts w:ascii="Verdana" w:hAnsi="Verdana"/>
          <w:sz w:val="18"/>
          <w:szCs w:val="18"/>
          <w:lang w:val="en-GB" w:eastAsia="nl-NL"/>
        </w:rPr>
      </w:pPr>
      <w:r w:rsidRPr="00914289">
        <w:rPr>
          <w:rFonts w:ascii="Verdana" w:hAnsi="Verdana"/>
          <w:sz w:val="18"/>
          <w:szCs w:val="18"/>
          <w:lang w:val="en-GB" w:eastAsia="nl-NL"/>
        </w:rPr>
        <w:t>Student</w:t>
      </w:r>
      <w:r w:rsidRPr="00D57EEA">
        <w:rPr>
          <w:rFonts w:ascii="Verdana" w:hAnsi="Verdana"/>
          <w:sz w:val="18"/>
          <w:szCs w:val="18"/>
          <w:lang w:val="en-GB" w:eastAsia="nl-NL"/>
        </w:rPr>
        <w:t xml:space="preserve"> </w:t>
      </w:r>
      <w:r w:rsidRPr="00914289">
        <w:rPr>
          <w:rFonts w:ascii="Verdana" w:hAnsi="Verdana"/>
          <w:sz w:val="18"/>
          <w:szCs w:val="18"/>
          <w:lang w:val="en-GB" w:eastAsia="nl-NL"/>
        </w:rPr>
        <w:t>num</w:t>
      </w:r>
      <w:r w:rsidRPr="00D57EEA">
        <w:rPr>
          <w:rFonts w:ascii="Verdana" w:hAnsi="Verdana"/>
          <w:sz w:val="18"/>
          <w:szCs w:val="18"/>
          <w:lang w:val="en-GB" w:eastAsia="nl-NL"/>
        </w:rPr>
        <w:t>b</w:t>
      </w:r>
      <w:r w:rsidRPr="00914289">
        <w:rPr>
          <w:rFonts w:ascii="Verdana" w:hAnsi="Verdana"/>
          <w:sz w:val="18"/>
          <w:szCs w:val="18"/>
          <w:lang w:val="en-GB" w:eastAsia="nl-NL"/>
        </w:rPr>
        <w:t>er</w:t>
      </w:r>
      <w:r w:rsidRPr="00914289">
        <w:rPr>
          <w:rFonts w:ascii="Verdana" w:hAnsi="Verdana"/>
          <w:sz w:val="18"/>
          <w:szCs w:val="18"/>
          <w:lang w:val="en-GB" w:eastAsia="nl-NL"/>
        </w:rPr>
        <w:tab/>
      </w:r>
      <w:r w:rsidRPr="00914289">
        <w:rPr>
          <w:rFonts w:ascii="Verdana" w:hAnsi="Verdana"/>
          <w:sz w:val="18"/>
          <w:szCs w:val="18"/>
          <w:lang w:val="en-GB" w:eastAsia="nl-NL"/>
        </w:rPr>
        <w:fldChar w:fldCharType="begin">
          <w:ffData>
            <w:name w:val="Text4"/>
            <w:enabled/>
            <w:calcOnExit w:val="0"/>
            <w:textInput/>
          </w:ffData>
        </w:fldChar>
      </w:r>
      <w:r w:rsidRPr="00914289">
        <w:rPr>
          <w:rFonts w:ascii="Verdana" w:hAnsi="Verdana"/>
          <w:sz w:val="18"/>
          <w:szCs w:val="18"/>
          <w:lang w:val="en-GB" w:eastAsia="nl-NL"/>
        </w:rPr>
        <w:instrText xml:space="preserve"> FORMTEXT </w:instrText>
      </w:r>
      <w:r w:rsidRPr="00914289">
        <w:rPr>
          <w:rFonts w:ascii="Verdana" w:hAnsi="Verdana"/>
          <w:sz w:val="18"/>
          <w:szCs w:val="18"/>
          <w:lang w:val="en-GB" w:eastAsia="nl-NL"/>
        </w:rPr>
      </w:r>
      <w:r w:rsidRPr="00914289">
        <w:rPr>
          <w:rFonts w:ascii="Verdana" w:hAnsi="Verdana"/>
          <w:sz w:val="18"/>
          <w:szCs w:val="18"/>
          <w:lang w:val="en-GB" w:eastAsia="nl-NL"/>
        </w:rPr>
        <w:fldChar w:fldCharType="separate"/>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fldChar w:fldCharType="end"/>
      </w:r>
    </w:p>
    <w:p w14:paraId="7A319175" w14:textId="23CA2C04" w:rsidR="00914289" w:rsidRPr="00914289" w:rsidRDefault="00914289" w:rsidP="00914289">
      <w:pPr>
        <w:tabs>
          <w:tab w:val="left" w:pos="2552"/>
        </w:tabs>
        <w:spacing w:line="360" w:lineRule="auto"/>
        <w:rPr>
          <w:rFonts w:ascii="Verdana" w:hAnsi="Verdana"/>
          <w:sz w:val="18"/>
          <w:szCs w:val="18"/>
          <w:lang w:val="en-GB" w:eastAsia="nl-NL"/>
        </w:rPr>
      </w:pPr>
      <w:r w:rsidRPr="00D57EEA">
        <w:rPr>
          <w:rFonts w:ascii="Verdana" w:hAnsi="Verdana"/>
          <w:sz w:val="18"/>
          <w:szCs w:val="18"/>
          <w:lang w:val="en-GB" w:eastAsia="nl-NL"/>
        </w:rPr>
        <w:t>Study programme</w:t>
      </w:r>
      <w:r w:rsidRPr="00914289">
        <w:rPr>
          <w:rFonts w:ascii="Verdana" w:hAnsi="Verdana"/>
          <w:sz w:val="18"/>
          <w:szCs w:val="18"/>
          <w:lang w:val="en-GB" w:eastAsia="nl-NL"/>
        </w:rPr>
        <w:tab/>
        <w:t>Bachelor/master (d</w:t>
      </w:r>
      <w:r w:rsidRPr="00D57EEA">
        <w:rPr>
          <w:rFonts w:ascii="Verdana" w:hAnsi="Verdana"/>
          <w:sz w:val="18"/>
          <w:szCs w:val="18"/>
          <w:lang w:val="en-GB" w:eastAsia="nl-NL"/>
        </w:rPr>
        <w:t xml:space="preserve">elete </w:t>
      </w:r>
      <w:r w:rsidR="000A0A88" w:rsidRPr="00D57EEA">
        <w:rPr>
          <w:rFonts w:ascii="Verdana" w:hAnsi="Verdana"/>
          <w:sz w:val="18"/>
          <w:szCs w:val="18"/>
          <w:lang w:val="en-GB" w:eastAsia="nl-NL"/>
        </w:rPr>
        <w:t>as appropriate</w:t>
      </w:r>
      <w:r w:rsidRPr="00D57EEA">
        <w:rPr>
          <w:rFonts w:ascii="Verdana" w:hAnsi="Verdana"/>
          <w:sz w:val="18"/>
          <w:szCs w:val="18"/>
          <w:lang w:val="en-GB" w:eastAsia="nl-NL"/>
        </w:rPr>
        <w:t>)</w:t>
      </w:r>
    </w:p>
    <w:p w14:paraId="5AA6369B" w14:textId="023AD065" w:rsidR="00914289" w:rsidRPr="00914289" w:rsidRDefault="00914289" w:rsidP="00914289">
      <w:pPr>
        <w:tabs>
          <w:tab w:val="left" w:pos="2552"/>
        </w:tabs>
        <w:spacing w:line="360" w:lineRule="auto"/>
        <w:rPr>
          <w:rFonts w:ascii="Verdana" w:hAnsi="Verdana"/>
          <w:sz w:val="18"/>
          <w:szCs w:val="18"/>
          <w:lang w:val="en-GB" w:eastAsia="nl-NL"/>
        </w:rPr>
      </w:pPr>
      <w:r w:rsidRPr="00914289">
        <w:rPr>
          <w:rFonts w:ascii="Verdana" w:hAnsi="Verdana"/>
          <w:sz w:val="18"/>
          <w:szCs w:val="18"/>
          <w:lang w:val="en-GB" w:eastAsia="nl-NL"/>
        </w:rPr>
        <w:t>Nam</w:t>
      </w:r>
      <w:r w:rsidRPr="00D57EEA">
        <w:rPr>
          <w:rFonts w:ascii="Verdana" w:hAnsi="Verdana"/>
          <w:sz w:val="18"/>
          <w:szCs w:val="18"/>
          <w:lang w:val="en-GB" w:eastAsia="nl-NL"/>
        </w:rPr>
        <w:t>e study programme</w:t>
      </w:r>
      <w:r w:rsidRPr="00914289">
        <w:rPr>
          <w:rFonts w:ascii="Verdana" w:hAnsi="Verdana"/>
          <w:sz w:val="18"/>
          <w:szCs w:val="18"/>
          <w:lang w:val="en-GB" w:eastAsia="nl-NL"/>
        </w:rPr>
        <w:t xml:space="preserve"> </w:t>
      </w:r>
      <w:r w:rsidRPr="00914289">
        <w:rPr>
          <w:rFonts w:ascii="Verdana" w:hAnsi="Verdana"/>
          <w:sz w:val="18"/>
          <w:szCs w:val="18"/>
          <w:lang w:val="en-GB" w:eastAsia="nl-NL"/>
        </w:rPr>
        <w:tab/>
      </w:r>
      <w:r w:rsidRPr="00914289">
        <w:rPr>
          <w:rFonts w:ascii="Verdana" w:hAnsi="Verdana"/>
          <w:sz w:val="18"/>
          <w:szCs w:val="18"/>
          <w:lang w:val="en-GB" w:eastAsia="nl-NL"/>
        </w:rPr>
        <w:fldChar w:fldCharType="begin">
          <w:ffData>
            <w:name w:val="Text16"/>
            <w:enabled/>
            <w:calcOnExit w:val="0"/>
            <w:textInput/>
          </w:ffData>
        </w:fldChar>
      </w:r>
      <w:bookmarkStart w:id="0" w:name="Text16"/>
      <w:r w:rsidRPr="00914289">
        <w:rPr>
          <w:rFonts w:ascii="Verdana" w:hAnsi="Verdana"/>
          <w:sz w:val="18"/>
          <w:szCs w:val="18"/>
          <w:lang w:val="en-GB" w:eastAsia="nl-NL"/>
        </w:rPr>
        <w:instrText xml:space="preserve"> FORMTEXT </w:instrText>
      </w:r>
      <w:r w:rsidRPr="00914289">
        <w:rPr>
          <w:rFonts w:ascii="Verdana" w:hAnsi="Verdana"/>
          <w:sz w:val="18"/>
          <w:szCs w:val="18"/>
          <w:lang w:val="en-GB" w:eastAsia="nl-NL"/>
        </w:rPr>
      </w:r>
      <w:r w:rsidRPr="00914289">
        <w:rPr>
          <w:rFonts w:ascii="Verdana" w:hAnsi="Verdana"/>
          <w:sz w:val="18"/>
          <w:szCs w:val="18"/>
          <w:lang w:val="en-GB" w:eastAsia="nl-NL"/>
        </w:rPr>
        <w:fldChar w:fldCharType="separate"/>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fldChar w:fldCharType="end"/>
      </w:r>
      <w:bookmarkEnd w:id="0"/>
    </w:p>
    <w:p w14:paraId="3589B0F3" w14:textId="105E6150" w:rsidR="00914289" w:rsidRPr="00914289" w:rsidRDefault="00914289" w:rsidP="00914289">
      <w:pPr>
        <w:tabs>
          <w:tab w:val="left" w:pos="2552"/>
        </w:tabs>
        <w:spacing w:line="360" w:lineRule="auto"/>
        <w:rPr>
          <w:rFonts w:ascii="Verdana" w:hAnsi="Verdana"/>
          <w:sz w:val="18"/>
          <w:szCs w:val="18"/>
          <w:lang w:val="en-GB" w:eastAsia="nl-NL"/>
        </w:rPr>
      </w:pPr>
      <w:r w:rsidRPr="00914289">
        <w:rPr>
          <w:rFonts w:ascii="Verdana" w:hAnsi="Verdana"/>
          <w:sz w:val="18"/>
          <w:szCs w:val="18"/>
          <w:lang w:val="en-GB" w:eastAsia="nl-NL"/>
        </w:rPr>
        <w:t>Ad</w:t>
      </w:r>
      <w:r w:rsidRPr="00D57EEA">
        <w:rPr>
          <w:rFonts w:ascii="Verdana" w:hAnsi="Verdana"/>
          <w:sz w:val="18"/>
          <w:szCs w:val="18"/>
          <w:lang w:val="en-GB" w:eastAsia="nl-NL"/>
        </w:rPr>
        <w:t>d</w:t>
      </w:r>
      <w:r w:rsidRPr="00914289">
        <w:rPr>
          <w:rFonts w:ascii="Verdana" w:hAnsi="Verdana"/>
          <w:sz w:val="18"/>
          <w:szCs w:val="18"/>
          <w:lang w:val="en-GB" w:eastAsia="nl-NL"/>
        </w:rPr>
        <w:t>res</w:t>
      </w:r>
      <w:r w:rsidRPr="00D57EEA">
        <w:rPr>
          <w:rFonts w:ascii="Verdana" w:hAnsi="Verdana"/>
          <w:sz w:val="18"/>
          <w:szCs w:val="18"/>
          <w:lang w:val="en-GB" w:eastAsia="nl-NL"/>
        </w:rPr>
        <w:t>s student</w:t>
      </w:r>
      <w:r w:rsidRPr="00914289">
        <w:rPr>
          <w:rFonts w:ascii="Verdana" w:hAnsi="Verdana"/>
          <w:sz w:val="18"/>
          <w:szCs w:val="18"/>
          <w:lang w:val="en-GB" w:eastAsia="nl-NL"/>
        </w:rPr>
        <w:tab/>
      </w:r>
      <w:bookmarkStart w:id="1" w:name="Text4"/>
      <w:r w:rsidRPr="00914289">
        <w:rPr>
          <w:rFonts w:ascii="Verdana" w:hAnsi="Verdana"/>
          <w:sz w:val="18"/>
          <w:szCs w:val="18"/>
          <w:lang w:val="en-GB" w:eastAsia="nl-NL"/>
        </w:rPr>
        <w:fldChar w:fldCharType="begin">
          <w:ffData>
            <w:name w:val="Text4"/>
            <w:enabled/>
            <w:calcOnExit w:val="0"/>
            <w:textInput/>
          </w:ffData>
        </w:fldChar>
      </w:r>
      <w:r w:rsidRPr="00914289">
        <w:rPr>
          <w:rFonts w:ascii="Verdana" w:hAnsi="Verdana"/>
          <w:sz w:val="18"/>
          <w:szCs w:val="18"/>
          <w:lang w:val="en-GB" w:eastAsia="nl-NL"/>
        </w:rPr>
        <w:instrText xml:space="preserve"> FORMTEXT </w:instrText>
      </w:r>
      <w:r w:rsidRPr="00914289">
        <w:rPr>
          <w:rFonts w:ascii="Verdana" w:hAnsi="Verdana"/>
          <w:sz w:val="18"/>
          <w:szCs w:val="18"/>
          <w:lang w:val="en-GB" w:eastAsia="nl-NL"/>
        </w:rPr>
      </w:r>
      <w:r w:rsidRPr="00914289">
        <w:rPr>
          <w:rFonts w:ascii="Verdana" w:hAnsi="Verdana"/>
          <w:sz w:val="18"/>
          <w:szCs w:val="18"/>
          <w:lang w:val="en-GB" w:eastAsia="nl-NL"/>
        </w:rPr>
        <w:fldChar w:fldCharType="separate"/>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fldChar w:fldCharType="end"/>
      </w:r>
      <w:bookmarkEnd w:id="1"/>
    </w:p>
    <w:p w14:paraId="7E562F8B" w14:textId="0D9DFA61" w:rsidR="00914289" w:rsidRPr="00914289" w:rsidRDefault="00914289" w:rsidP="00914289">
      <w:pPr>
        <w:tabs>
          <w:tab w:val="left" w:pos="2552"/>
        </w:tabs>
        <w:spacing w:line="360" w:lineRule="auto"/>
        <w:rPr>
          <w:rFonts w:ascii="Verdana" w:hAnsi="Verdana"/>
          <w:sz w:val="18"/>
          <w:szCs w:val="18"/>
          <w:lang w:val="en-GB" w:eastAsia="nl-NL"/>
        </w:rPr>
      </w:pPr>
      <w:r w:rsidRPr="00914289">
        <w:rPr>
          <w:rFonts w:ascii="Verdana" w:hAnsi="Verdana"/>
          <w:sz w:val="18"/>
          <w:szCs w:val="18"/>
          <w:lang w:val="en-GB" w:eastAsia="nl-NL"/>
        </w:rPr>
        <w:t>Post</w:t>
      </w:r>
      <w:r w:rsidRPr="00D57EEA">
        <w:rPr>
          <w:rFonts w:ascii="Verdana" w:hAnsi="Verdana"/>
          <w:sz w:val="18"/>
          <w:szCs w:val="18"/>
          <w:lang w:val="en-GB" w:eastAsia="nl-NL"/>
        </w:rPr>
        <w:t xml:space="preserve">al </w:t>
      </w:r>
      <w:r w:rsidRPr="00914289">
        <w:rPr>
          <w:rFonts w:ascii="Verdana" w:hAnsi="Verdana"/>
          <w:sz w:val="18"/>
          <w:szCs w:val="18"/>
          <w:lang w:val="en-GB" w:eastAsia="nl-NL"/>
        </w:rPr>
        <w:t>code</w:t>
      </w:r>
      <w:r w:rsidRPr="00D57EEA">
        <w:rPr>
          <w:rFonts w:ascii="Verdana" w:hAnsi="Verdana"/>
          <w:sz w:val="18"/>
          <w:szCs w:val="18"/>
          <w:lang w:val="en-GB" w:eastAsia="nl-NL"/>
        </w:rPr>
        <w:t>, city</w:t>
      </w:r>
      <w:r w:rsidRPr="00914289">
        <w:rPr>
          <w:rFonts w:ascii="Verdana" w:hAnsi="Verdana"/>
          <w:sz w:val="18"/>
          <w:szCs w:val="18"/>
          <w:lang w:val="en-GB" w:eastAsia="nl-NL"/>
        </w:rPr>
        <w:tab/>
      </w:r>
      <w:bookmarkStart w:id="2" w:name="Text5"/>
      <w:r w:rsidRPr="00914289">
        <w:rPr>
          <w:rFonts w:ascii="Verdana" w:hAnsi="Verdana"/>
          <w:sz w:val="18"/>
          <w:szCs w:val="18"/>
          <w:lang w:val="en-GB" w:eastAsia="nl-NL"/>
        </w:rPr>
        <w:fldChar w:fldCharType="begin">
          <w:ffData>
            <w:name w:val="Text5"/>
            <w:enabled/>
            <w:calcOnExit w:val="0"/>
            <w:textInput/>
          </w:ffData>
        </w:fldChar>
      </w:r>
      <w:r w:rsidRPr="00914289">
        <w:rPr>
          <w:rFonts w:ascii="Verdana" w:hAnsi="Verdana"/>
          <w:sz w:val="18"/>
          <w:szCs w:val="18"/>
          <w:lang w:val="en-GB" w:eastAsia="nl-NL"/>
        </w:rPr>
        <w:instrText xml:space="preserve"> FORMTEXT </w:instrText>
      </w:r>
      <w:r w:rsidRPr="00914289">
        <w:rPr>
          <w:rFonts w:ascii="Verdana" w:hAnsi="Verdana"/>
          <w:sz w:val="18"/>
          <w:szCs w:val="18"/>
          <w:lang w:val="en-GB" w:eastAsia="nl-NL"/>
        </w:rPr>
      </w:r>
      <w:r w:rsidRPr="00914289">
        <w:rPr>
          <w:rFonts w:ascii="Verdana" w:hAnsi="Verdana"/>
          <w:sz w:val="18"/>
          <w:szCs w:val="18"/>
          <w:lang w:val="en-GB" w:eastAsia="nl-NL"/>
        </w:rPr>
        <w:fldChar w:fldCharType="separate"/>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fldChar w:fldCharType="end"/>
      </w:r>
      <w:bookmarkEnd w:id="2"/>
    </w:p>
    <w:p w14:paraId="4B6ADC75" w14:textId="72FC98BC" w:rsidR="00914289" w:rsidRPr="00914289" w:rsidRDefault="00914289" w:rsidP="00914289">
      <w:pPr>
        <w:tabs>
          <w:tab w:val="left" w:pos="2552"/>
        </w:tabs>
        <w:spacing w:line="360" w:lineRule="auto"/>
        <w:rPr>
          <w:rFonts w:ascii="Verdana" w:hAnsi="Verdana"/>
          <w:sz w:val="18"/>
          <w:szCs w:val="18"/>
          <w:lang w:val="en-GB" w:eastAsia="nl-NL"/>
        </w:rPr>
      </w:pPr>
      <w:r w:rsidRPr="00914289">
        <w:rPr>
          <w:rFonts w:ascii="Verdana" w:hAnsi="Verdana"/>
          <w:sz w:val="18"/>
          <w:szCs w:val="18"/>
          <w:lang w:val="en-GB" w:eastAsia="nl-NL"/>
        </w:rPr>
        <w:t>Email</w:t>
      </w:r>
      <w:r w:rsidRPr="00D57EEA">
        <w:rPr>
          <w:rFonts w:ascii="Verdana" w:hAnsi="Verdana"/>
          <w:sz w:val="18"/>
          <w:szCs w:val="18"/>
          <w:lang w:val="en-GB" w:eastAsia="nl-NL"/>
        </w:rPr>
        <w:t xml:space="preserve"> </w:t>
      </w:r>
      <w:r w:rsidRPr="00914289">
        <w:rPr>
          <w:rFonts w:ascii="Verdana" w:hAnsi="Verdana"/>
          <w:sz w:val="18"/>
          <w:szCs w:val="18"/>
          <w:lang w:val="en-GB" w:eastAsia="nl-NL"/>
        </w:rPr>
        <w:t>a</w:t>
      </w:r>
      <w:r w:rsidRPr="00D57EEA">
        <w:rPr>
          <w:rFonts w:ascii="Verdana" w:hAnsi="Verdana"/>
          <w:sz w:val="18"/>
          <w:szCs w:val="18"/>
          <w:lang w:val="en-GB" w:eastAsia="nl-NL"/>
        </w:rPr>
        <w:t>d</w:t>
      </w:r>
      <w:r w:rsidRPr="00914289">
        <w:rPr>
          <w:rFonts w:ascii="Verdana" w:hAnsi="Verdana"/>
          <w:sz w:val="18"/>
          <w:szCs w:val="18"/>
          <w:lang w:val="en-GB" w:eastAsia="nl-NL"/>
        </w:rPr>
        <w:t>dres</w:t>
      </w:r>
      <w:r w:rsidRPr="00D57EEA">
        <w:rPr>
          <w:rFonts w:ascii="Verdana" w:hAnsi="Verdana"/>
          <w:sz w:val="18"/>
          <w:szCs w:val="18"/>
          <w:lang w:val="en-GB" w:eastAsia="nl-NL"/>
        </w:rPr>
        <w:t>s</w:t>
      </w:r>
      <w:r w:rsidRPr="00914289">
        <w:rPr>
          <w:rFonts w:ascii="Verdana" w:hAnsi="Verdana"/>
          <w:sz w:val="18"/>
          <w:szCs w:val="18"/>
          <w:lang w:val="en-GB" w:eastAsia="nl-NL"/>
        </w:rPr>
        <w:tab/>
      </w:r>
      <w:bookmarkStart w:id="3" w:name="Text6"/>
      <w:r w:rsidRPr="00914289">
        <w:rPr>
          <w:rFonts w:ascii="Verdana" w:hAnsi="Verdana"/>
          <w:sz w:val="18"/>
          <w:szCs w:val="18"/>
          <w:lang w:val="en-GB" w:eastAsia="nl-NL"/>
        </w:rPr>
        <w:fldChar w:fldCharType="begin">
          <w:ffData>
            <w:name w:val="Text6"/>
            <w:enabled/>
            <w:calcOnExit w:val="0"/>
            <w:textInput/>
          </w:ffData>
        </w:fldChar>
      </w:r>
      <w:r w:rsidRPr="00914289">
        <w:rPr>
          <w:rFonts w:ascii="Verdana" w:hAnsi="Verdana"/>
          <w:sz w:val="18"/>
          <w:szCs w:val="18"/>
          <w:lang w:val="en-GB" w:eastAsia="nl-NL"/>
        </w:rPr>
        <w:instrText xml:space="preserve"> FORMTEXT </w:instrText>
      </w:r>
      <w:r w:rsidRPr="00914289">
        <w:rPr>
          <w:rFonts w:ascii="Verdana" w:hAnsi="Verdana"/>
          <w:sz w:val="18"/>
          <w:szCs w:val="18"/>
          <w:lang w:val="en-GB" w:eastAsia="nl-NL"/>
        </w:rPr>
      </w:r>
      <w:r w:rsidRPr="00914289">
        <w:rPr>
          <w:rFonts w:ascii="Verdana" w:hAnsi="Verdana"/>
          <w:sz w:val="18"/>
          <w:szCs w:val="18"/>
          <w:lang w:val="en-GB" w:eastAsia="nl-NL"/>
        </w:rPr>
        <w:fldChar w:fldCharType="separate"/>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fldChar w:fldCharType="end"/>
      </w:r>
      <w:bookmarkEnd w:id="3"/>
    </w:p>
    <w:p w14:paraId="5D98632C" w14:textId="616106C2" w:rsidR="00914289" w:rsidRPr="00914289" w:rsidRDefault="00914289" w:rsidP="00914289">
      <w:pPr>
        <w:tabs>
          <w:tab w:val="left" w:pos="2552"/>
        </w:tabs>
        <w:spacing w:line="360" w:lineRule="auto"/>
        <w:rPr>
          <w:rFonts w:ascii="Verdana" w:hAnsi="Verdana"/>
          <w:sz w:val="18"/>
          <w:szCs w:val="18"/>
          <w:lang w:val="en-GB" w:eastAsia="nl-NL"/>
        </w:rPr>
      </w:pPr>
      <w:r w:rsidRPr="00D57EEA">
        <w:rPr>
          <w:rFonts w:ascii="Verdana" w:hAnsi="Verdana"/>
          <w:sz w:val="18"/>
          <w:szCs w:val="18"/>
          <w:lang w:val="en-GB" w:eastAsia="nl-NL"/>
        </w:rPr>
        <w:t>Phone number</w:t>
      </w:r>
      <w:r w:rsidRPr="00914289">
        <w:rPr>
          <w:rFonts w:ascii="Verdana" w:hAnsi="Verdana"/>
          <w:sz w:val="18"/>
          <w:szCs w:val="18"/>
          <w:lang w:val="en-GB" w:eastAsia="nl-NL"/>
        </w:rPr>
        <w:tab/>
      </w:r>
      <w:r w:rsidRPr="00914289">
        <w:rPr>
          <w:rFonts w:ascii="Verdana" w:hAnsi="Verdana"/>
          <w:sz w:val="18"/>
          <w:szCs w:val="18"/>
          <w:lang w:val="en-GB" w:eastAsia="nl-NL"/>
        </w:rPr>
        <w:fldChar w:fldCharType="begin">
          <w:ffData>
            <w:name w:val="Text17"/>
            <w:enabled/>
            <w:calcOnExit w:val="0"/>
            <w:textInput/>
          </w:ffData>
        </w:fldChar>
      </w:r>
      <w:bookmarkStart w:id="4" w:name="Text17"/>
      <w:r w:rsidRPr="00914289">
        <w:rPr>
          <w:rFonts w:ascii="Verdana" w:hAnsi="Verdana"/>
          <w:sz w:val="18"/>
          <w:szCs w:val="18"/>
          <w:lang w:val="en-GB" w:eastAsia="nl-NL"/>
        </w:rPr>
        <w:instrText xml:space="preserve"> FORMTEXT </w:instrText>
      </w:r>
      <w:r w:rsidRPr="00914289">
        <w:rPr>
          <w:rFonts w:ascii="Verdana" w:hAnsi="Verdana"/>
          <w:sz w:val="18"/>
          <w:szCs w:val="18"/>
          <w:lang w:val="en-GB" w:eastAsia="nl-NL"/>
        </w:rPr>
      </w:r>
      <w:r w:rsidRPr="00914289">
        <w:rPr>
          <w:rFonts w:ascii="Verdana" w:hAnsi="Verdana"/>
          <w:sz w:val="18"/>
          <w:szCs w:val="18"/>
          <w:lang w:val="en-GB" w:eastAsia="nl-NL"/>
        </w:rPr>
        <w:fldChar w:fldCharType="separate"/>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fldChar w:fldCharType="end"/>
      </w:r>
      <w:bookmarkEnd w:id="4"/>
    </w:p>
    <w:p w14:paraId="3A2173B0" w14:textId="77777777" w:rsidR="00914289" w:rsidRPr="00914289" w:rsidRDefault="00914289" w:rsidP="00914289">
      <w:pPr>
        <w:spacing w:line="360" w:lineRule="auto"/>
        <w:rPr>
          <w:rFonts w:ascii="Verdana" w:hAnsi="Verdana"/>
          <w:sz w:val="18"/>
          <w:szCs w:val="18"/>
          <w:lang w:val="en-GB" w:eastAsia="nl-NL"/>
        </w:rPr>
      </w:pPr>
    </w:p>
    <w:p w14:paraId="30600593" w14:textId="548377CD" w:rsidR="00914289" w:rsidRPr="00914289" w:rsidRDefault="00914289" w:rsidP="00914289">
      <w:pPr>
        <w:spacing w:line="360" w:lineRule="auto"/>
        <w:rPr>
          <w:rFonts w:ascii="Verdana" w:hAnsi="Verdana"/>
          <w:i/>
          <w:iCs/>
          <w:sz w:val="18"/>
          <w:szCs w:val="18"/>
          <w:lang w:val="en-GB" w:eastAsia="nl-NL"/>
        </w:rPr>
      </w:pPr>
      <w:r w:rsidRPr="00914289">
        <w:rPr>
          <w:rFonts w:ascii="Verdana" w:hAnsi="Verdana"/>
          <w:i/>
          <w:iCs/>
          <w:sz w:val="18"/>
          <w:szCs w:val="18"/>
          <w:lang w:val="en-GB" w:eastAsia="nl-NL"/>
        </w:rPr>
        <w:t>N</w:t>
      </w:r>
      <w:r w:rsidRPr="00D57EEA">
        <w:rPr>
          <w:rFonts w:ascii="Verdana" w:hAnsi="Verdana"/>
          <w:i/>
          <w:iCs/>
          <w:sz w:val="18"/>
          <w:szCs w:val="18"/>
          <w:lang w:val="en-GB" w:eastAsia="nl-NL"/>
        </w:rPr>
        <w:t>on</w:t>
      </w:r>
      <w:r w:rsidRPr="00914289">
        <w:rPr>
          <w:rFonts w:ascii="Verdana" w:hAnsi="Verdana"/>
          <w:i/>
          <w:iCs/>
          <w:sz w:val="18"/>
          <w:szCs w:val="18"/>
          <w:lang w:val="en-GB" w:eastAsia="nl-NL"/>
        </w:rPr>
        <w:t>-EU</w:t>
      </w:r>
      <w:r w:rsidR="00E73C24" w:rsidRPr="00D57EEA">
        <w:rPr>
          <w:rFonts w:ascii="Verdana" w:hAnsi="Verdana"/>
          <w:i/>
          <w:iCs/>
          <w:sz w:val="18"/>
          <w:szCs w:val="18"/>
          <w:lang w:val="en-GB" w:eastAsia="nl-NL"/>
        </w:rPr>
        <w:t xml:space="preserve"> </w:t>
      </w:r>
      <w:r w:rsidRPr="00914289">
        <w:rPr>
          <w:rFonts w:ascii="Verdana" w:hAnsi="Verdana"/>
          <w:i/>
          <w:iCs/>
          <w:sz w:val="18"/>
          <w:szCs w:val="18"/>
          <w:lang w:val="en-GB" w:eastAsia="nl-NL"/>
        </w:rPr>
        <w:t>student:</w:t>
      </w:r>
    </w:p>
    <w:p w14:paraId="6EC29BAF" w14:textId="285B3452" w:rsidR="00914289" w:rsidRPr="00914289" w:rsidRDefault="00914289" w:rsidP="00914289">
      <w:pPr>
        <w:tabs>
          <w:tab w:val="left" w:pos="2552"/>
        </w:tabs>
        <w:spacing w:line="360" w:lineRule="auto"/>
        <w:rPr>
          <w:rFonts w:ascii="Verdana" w:hAnsi="Verdana"/>
          <w:sz w:val="18"/>
          <w:szCs w:val="18"/>
          <w:lang w:val="en-GB" w:eastAsia="nl-NL"/>
        </w:rPr>
      </w:pPr>
      <w:r w:rsidRPr="00914289">
        <w:rPr>
          <w:rFonts w:ascii="Verdana" w:hAnsi="Verdana"/>
          <w:sz w:val="18"/>
          <w:szCs w:val="18"/>
          <w:lang w:val="en-GB" w:eastAsia="nl-NL"/>
        </w:rPr>
        <w:t>V-num</w:t>
      </w:r>
      <w:r w:rsidR="00E73C24" w:rsidRPr="00D57EEA">
        <w:rPr>
          <w:rFonts w:ascii="Verdana" w:hAnsi="Verdana"/>
          <w:sz w:val="18"/>
          <w:szCs w:val="18"/>
          <w:lang w:val="en-GB" w:eastAsia="nl-NL"/>
        </w:rPr>
        <w:t>b</w:t>
      </w:r>
      <w:r w:rsidRPr="00914289">
        <w:rPr>
          <w:rFonts w:ascii="Verdana" w:hAnsi="Verdana"/>
          <w:sz w:val="18"/>
          <w:szCs w:val="18"/>
          <w:lang w:val="en-GB" w:eastAsia="nl-NL"/>
        </w:rPr>
        <w:t>er</w:t>
      </w:r>
      <w:r w:rsidRPr="00914289">
        <w:rPr>
          <w:rFonts w:ascii="Verdana" w:hAnsi="Verdana"/>
          <w:sz w:val="18"/>
          <w:szCs w:val="18"/>
          <w:lang w:val="en-GB" w:eastAsia="nl-NL"/>
        </w:rPr>
        <w:tab/>
      </w:r>
      <w:r w:rsidRPr="00914289">
        <w:rPr>
          <w:rFonts w:ascii="Verdana" w:hAnsi="Verdana"/>
          <w:sz w:val="18"/>
          <w:szCs w:val="18"/>
          <w:lang w:val="en-GB" w:eastAsia="nl-NL"/>
        </w:rPr>
        <w:fldChar w:fldCharType="begin">
          <w:ffData>
            <w:name w:val="Text16"/>
            <w:enabled/>
            <w:calcOnExit w:val="0"/>
            <w:textInput/>
          </w:ffData>
        </w:fldChar>
      </w:r>
      <w:r w:rsidRPr="00914289">
        <w:rPr>
          <w:rFonts w:ascii="Verdana" w:hAnsi="Verdana"/>
          <w:sz w:val="18"/>
          <w:szCs w:val="18"/>
          <w:lang w:val="en-GB" w:eastAsia="nl-NL"/>
        </w:rPr>
        <w:instrText xml:space="preserve"> FORMTEXT </w:instrText>
      </w:r>
      <w:r w:rsidRPr="00914289">
        <w:rPr>
          <w:rFonts w:ascii="Verdana" w:hAnsi="Verdana"/>
          <w:sz w:val="18"/>
          <w:szCs w:val="18"/>
          <w:lang w:val="en-GB" w:eastAsia="nl-NL"/>
        </w:rPr>
      </w:r>
      <w:r w:rsidRPr="00914289">
        <w:rPr>
          <w:rFonts w:ascii="Verdana" w:hAnsi="Verdana"/>
          <w:sz w:val="18"/>
          <w:szCs w:val="18"/>
          <w:lang w:val="en-GB" w:eastAsia="nl-NL"/>
        </w:rPr>
        <w:fldChar w:fldCharType="separate"/>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fldChar w:fldCharType="end"/>
      </w:r>
    </w:p>
    <w:p w14:paraId="1EE3BBD1" w14:textId="012E00CC" w:rsidR="00E73C24" w:rsidRPr="00D57EEA" w:rsidRDefault="00E73C24" w:rsidP="00E73C24">
      <w:pPr>
        <w:numPr>
          <w:ilvl w:val="0"/>
          <w:numId w:val="1"/>
        </w:numPr>
        <w:tabs>
          <w:tab w:val="left" w:pos="2552"/>
        </w:tabs>
        <w:spacing w:line="360" w:lineRule="auto"/>
        <w:contextualSpacing/>
        <w:rPr>
          <w:rFonts w:ascii="Verdana" w:hAnsi="Verdana"/>
          <w:sz w:val="18"/>
          <w:szCs w:val="18"/>
          <w:lang w:val="en-GB" w:eastAsia="nl-NL"/>
        </w:rPr>
      </w:pPr>
      <w:r w:rsidRPr="00D57EEA">
        <w:rPr>
          <w:rFonts w:ascii="Verdana" w:hAnsi="Verdana"/>
          <w:sz w:val="18"/>
          <w:szCs w:val="18"/>
          <w:lang w:val="en-GB" w:eastAsia="nl-NL"/>
        </w:rPr>
        <w:t>Hereby declares that they</w:t>
      </w:r>
      <w:r w:rsidRPr="00D57EEA">
        <w:rPr>
          <w:rFonts w:ascii="Verdana" w:hAnsi="Verdana"/>
          <w:sz w:val="18"/>
          <w:szCs w:val="18"/>
          <w:lang w:val="en-GB" w:eastAsia="nl-NL"/>
        </w:rPr>
        <w:t xml:space="preserve"> are registered as a student at a Dutch educational institution for the term of this agreement;</w:t>
      </w:r>
      <w:r w:rsidRPr="00D57EEA">
        <w:rPr>
          <w:rFonts w:ascii="Verdana" w:hAnsi="Verdana"/>
          <w:sz w:val="18"/>
          <w:szCs w:val="18"/>
          <w:lang w:val="en-GB" w:eastAsia="nl-NL"/>
        </w:rPr>
        <w:t xml:space="preserve"> and</w:t>
      </w:r>
    </w:p>
    <w:p w14:paraId="6E4F7010" w14:textId="721BC3CC" w:rsidR="00E73C24" w:rsidRPr="00D57EEA" w:rsidRDefault="00E73C24" w:rsidP="00E73C24">
      <w:pPr>
        <w:numPr>
          <w:ilvl w:val="0"/>
          <w:numId w:val="1"/>
        </w:numPr>
        <w:tabs>
          <w:tab w:val="left" w:pos="2552"/>
        </w:tabs>
        <w:spacing w:line="360" w:lineRule="auto"/>
        <w:contextualSpacing/>
        <w:rPr>
          <w:rFonts w:ascii="Verdana" w:hAnsi="Verdana"/>
          <w:sz w:val="18"/>
          <w:szCs w:val="18"/>
          <w:lang w:val="en-GB" w:eastAsia="nl-NL"/>
        </w:rPr>
      </w:pPr>
      <w:r w:rsidRPr="00D57EEA">
        <w:rPr>
          <w:rFonts w:ascii="Verdana" w:hAnsi="Verdana"/>
          <w:sz w:val="18"/>
          <w:szCs w:val="18"/>
          <w:lang w:val="en-GB" w:eastAsia="nl-NL"/>
        </w:rPr>
        <w:t xml:space="preserve">hold a valid Dutch student or residence permit, which at least covers the period of the </w:t>
      </w:r>
      <w:r w:rsidRPr="00D57EEA">
        <w:rPr>
          <w:rFonts w:ascii="Verdana" w:hAnsi="Verdana"/>
          <w:sz w:val="18"/>
          <w:szCs w:val="18"/>
          <w:lang w:val="en-GB" w:eastAsia="nl-NL"/>
        </w:rPr>
        <w:t>i</w:t>
      </w:r>
      <w:r w:rsidRPr="00D57EEA">
        <w:rPr>
          <w:rFonts w:ascii="Verdana" w:hAnsi="Verdana"/>
          <w:sz w:val="18"/>
          <w:szCs w:val="18"/>
          <w:lang w:val="en-GB" w:eastAsia="nl-NL"/>
        </w:rPr>
        <w:t>nternship.</w:t>
      </w:r>
    </w:p>
    <w:p w14:paraId="66763C4A" w14:textId="00622E2B" w:rsidR="00E73C24" w:rsidRPr="00D57EEA" w:rsidRDefault="00E73C24" w:rsidP="00E73C24">
      <w:pPr>
        <w:numPr>
          <w:ilvl w:val="0"/>
          <w:numId w:val="1"/>
        </w:numPr>
        <w:tabs>
          <w:tab w:val="left" w:pos="2552"/>
        </w:tabs>
        <w:spacing w:line="360" w:lineRule="auto"/>
        <w:contextualSpacing/>
        <w:rPr>
          <w:rFonts w:ascii="Verdana" w:hAnsi="Verdana"/>
          <w:sz w:val="18"/>
          <w:szCs w:val="18"/>
          <w:lang w:val="en-GB" w:eastAsia="nl-NL"/>
        </w:rPr>
      </w:pPr>
      <w:r w:rsidRPr="00D57EEA">
        <w:rPr>
          <w:rFonts w:ascii="Verdana" w:hAnsi="Verdana"/>
          <w:sz w:val="18"/>
          <w:szCs w:val="18"/>
          <w:lang w:val="en-GB" w:eastAsia="nl-NL"/>
        </w:rPr>
        <w:t>A copy of the residence permit shall be attached to this agreement.</w:t>
      </w:r>
    </w:p>
    <w:p w14:paraId="53C98AE7" w14:textId="61532430" w:rsidR="00914289" w:rsidRPr="00D57EEA" w:rsidRDefault="00E73C24" w:rsidP="00914289">
      <w:pPr>
        <w:tabs>
          <w:tab w:val="left" w:pos="2552"/>
        </w:tabs>
        <w:spacing w:line="360" w:lineRule="auto"/>
        <w:rPr>
          <w:rFonts w:ascii="Verdana" w:hAnsi="Verdana"/>
          <w:color w:val="0000FF"/>
          <w:sz w:val="18"/>
          <w:szCs w:val="18"/>
          <w:u w:val="single"/>
          <w:lang w:val="en-GB" w:eastAsia="nl-NL"/>
        </w:rPr>
      </w:pPr>
      <w:r w:rsidRPr="00D57EEA">
        <w:rPr>
          <w:rFonts w:ascii="Verdana" w:hAnsi="Verdana"/>
          <w:sz w:val="18"/>
          <w:szCs w:val="18"/>
          <w:lang w:val="en-GB" w:eastAsia="nl-NL"/>
        </w:rPr>
        <w:t>This internship agreement cannot be used by non-EEA students. They use Nuffic's agreement</w:t>
      </w:r>
      <w:r w:rsidR="00914289" w:rsidRPr="00914289">
        <w:rPr>
          <w:rFonts w:ascii="Verdana" w:hAnsi="Verdana"/>
          <w:sz w:val="18"/>
          <w:szCs w:val="18"/>
          <w:lang w:val="en-GB" w:eastAsia="nl-NL"/>
        </w:rPr>
        <w:t xml:space="preserve">: </w:t>
      </w:r>
      <w:hyperlink r:id="rId10" w:history="1">
        <w:r w:rsidRPr="00D57EEA">
          <w:rPr>
            <w:rStyle w:val="Hyperlink"/>
            <w:rFonts w:ascii="Verdana" w:hAnsi="Verdana"/>
            <w:sz w:val="18"/>
            <w:szCs w:val="18"/>
            <w:lang w:val="en-GB" w:eastAsia="nl-NL"/>
          </w:rPr>
          <w:t>standard-internship-agreement-for-non-eu-eea-students.pdf (nuffic.nl)</w:t>
        </w:r>
      </w:hyperlink>
    </w:p>
    <w:p w14:paraId="7D546BE1" w14:textId="4DDD440D" w:rsidR="00914289" w:rsidRPr="00D57EEA" w:rsidRDefault="00914289" w:rsidP="000A0A88">
      <w:pPr>
        <w:pStyle w:val="Kop2"/>
        <w:spacing w:after="240" w:afterAutospacing="0"/>
        <w:rPr>
          <w:lang w:val="en-GB"/>
        </w:rPr>
      </w:pPr>
      <w:r w:rsidRPr="00D57EEA">
        <w:rPr>
          <w:lang w:val="en-GB"/>
        </w:rPr>
        <w:t>Details educational institution</w:t>
      </w:r>
    </w:p>
    <w:p w14:paraId="2ABB90F3" w14:textId="1FC1B292" w:rsidR="00914289" w:rsidRPr="00914289" w:rsidRDefault="00914289" w:rsidP="00914289">
      <w:pPr>
        <w:tabs>
          <w:tab w:val="left" w:pos="2552"/>
        </w:tabs>
        <w:spacing w:line="360" w:lineRule="auto"/>
        <w:rPr>
          <w:rFonts w:ascii="Verdana" w:hAnsi="Verdana"/>
          <w:sz w:val="18"/>
          <w:szCs w:val="18"/>
          <w:lang w:val="en-GB" w:eastAsia="nl-NL"/>
        </w:rPr>
      </w:pPr>
      <w:r w:rsidRPr="00914289">
        <w:rPr>
          <w:rFonts w:ascii="Verdana" w:hAnsi="Verdana"/>
          <w:sz w:val="18"/>
          <w:szCs w:val="18"/>
          <w:lang w:val="en-GB" w:eastAsia="nl-NL"/>
        </w:rPr>
        <w:t>Nam</w:t>
      </w:r>
      <w:r w:rsidR="00D57EEA">
        <w:rPr>
          <w:rFonts w:ascii="Verdana" w:hAnsi="Verdana"/>
          <w:sz w:val="18"/>
          <w:szCs w:val="18"/>
          <w:lang w:val="en-GB" w:eastAsia="nl-NL"/>
        </w:rPr>
        <w:t>e</w:t>
      </w:r>
      <w:r w:rsidRPr="00914289">
        <w:rPr>
          <w:rFonts w:ascii="Verdana" w:hAnsi="Verdana"/>
          <w:sz w:val="18"/>
          <w:szCs w:val="18"/>
          <w:lang w:val="en-GB" w:eastAsia="nl-NL"/>
        </w:rPr>
        <w:t xml:space="preserve"> </w:t>
      </w:r>
      <w:r w:rsidRPr="00D57EEA">
        <w:rPr>
          <w:rFonts w:ascii="Verdana" w:hAnsi="Verdana"/>
          <w:sz w:val="18"/>
          <w:szCs w:val="18"/>
          <w:lang w:val="en-GB" w:eastAsia="nl-NL"/>
        </w:rPr>
        <w:t>of institution</w:t>
      </w:r>
      <w:r w:rsidRPr="00914289">
        <w:rPr>
          <w:rFonts w:ascii="Verdana" w:hAnsi="Verdana"/>
          <w:sz w:val="18"/>
          <w:szCs w:val="18"/>
          <w:lang w:val="en-GB" w:eastAsia="nl-NL"/>
        </w:rPr>
        <w:tab/>
        <w:t>Utrecht</w:t>
      </w:r>
      <w:r w:rsidRPr="00D57EEA">
        <w:rPr>
          <w:rFonts w:ascii="Verdana" w:hAnsi="Verdana"/>
          <w:sz w:val="18"/>
          <w:szCs w:val="18"/>
          <w:lang w:val="en-GB" w:eastAsia="nl-NL"/>
        </w:rPr>
        <w:t xml:space="preserve"> University</w:t>
      </w:r>
      <w:r w:rsidRPr="00914289">
        <w:rPr>
          <w:rFonts w:ascii="Verdana" w:hAnsi="Verdana"/>
          <w:sz w:val="18"/>
          <w:szCs w:val="18"/>
          <w:lang w:val="en-GB" w:eastAsia="nl-NL"/>
        </w:rPr>
        <w:t xml:space="preserve">, </w:t>
      </w:r>
      <w:r w:rsidRPr="00D57EEA">
        <w:rPr>
          <w:rFonts w:ascii="Verdana" w:hAnsi="Verdana"/>
          <w:sz w:val="18"/>
          <w:szCs w:val="18"/>
          <w:lang w:val="en-GB" w:eastAsia="nl-NL"/>
        </w:rPr>
        <w:t>F</w:t>
      </w:r>
      <w:r w:rsidRPr="00914289">
        <w:rPr>
          <w:rFonts w:ascii="Verdana" w:hAnsi="Verdana"/>
          <w:sz w:val="18"/>
          <w:szCs w:val="18"/>
          <w:lang w:val="en-GB" w:eastAsia="nl-NL"/>
        </w:rPr>
        <w:t>acult</w:t>
      </w:r>
      <w:r w:rsidRPr="00D57EEA">
        <w:rPr>
          <w:rFonts w:ascii="Verdana" w:hAnsi="Verdana"/>
          <w:sz w:val="18"/>
          <w:szCs w:val="18"/>
          <w:lang w:val="en-GB" w:eastAsia="nl-NL"/>
        </w:rPr>
        <w:t>y of Humanities</w:t>
      </w:r>
    </w:p>
    <w:p w14:paraId="78B477A4" w14:textId="2B997550" w:rsidR="00914289" w:rsidRPr="00914289" w:rsidRDefault="00914289" w:rsidP="00914289">
      <w:pPr>
        <w:tabs>
          <w:tab w:val="left" w:pos="2552"/>
        </w:tabs>
        <w:spacing w:line="360" w:lineRule="auto"/>
        <w:rPr>
          <w:rFonts w:ascii="Verdana" w:hAnsi="Verdana"/>
          <w:sz w:val="18"/>
          <w:szCs w:val="18"/>
          <w:lang w:val="en-GB" w:eastAsia="nl-NL"/>
        </w:rPr>
      </w:pPr>
      <w:r w:rsidRPr="00914289">
        <w:rPr>
          <w:rFonts w:ascii="Verdana" w:hAnsi="Verdana"/>
          <w:sz w:val="18"/>
          <w:szCs w:val="18"/>
          <w:lang w:val="en-GB" w:eastAsia="nl-NL"/>
        </w:rPr>
        <w:t>Ad</w:t>
      </w:r>
      <w:r w:rsidR="00D57EEA">
        <w:rPr>
          <w:rFonts w:ascii="Verdana" w:hAnsi="Verdana"/>
          <w:sz w:val="18"/>
          <w:szCs w:val="18"/>
          <w:lang w:val="en-GB" w:eastAsia="nl-NL"/>
        </w:rPr>
        <w:t>d</w:t>
      </w:r>
      <w:r w:rsidRPr="00914289">
        <w:rPr>
          <w:rFonts w:ascii="Verdana" w:hAnsi="Verdana"/>
          <w:sz w:val="18"/>
          <w:szCs w:val="18"/>
          <w:lang w:val="en-GB" w:eastAsia="nl-NL"/>
        </w:rPr>
        <w:t>res</w:t>
      </w:r>
      <w:r w:rsidR="00D57EEA">
        <w:rPr>
          <w:rFonts w:ascii="Verdana" w:hAnsi="Verdana"/>
          <w:sz w:val="18"/>
          <w:szCs w:val="18"/>
          <w:lang w:val="en-GB" w:eastAsia="nl-NL"/>
        </w:rPr>
        <w:t>s</w:t>
      </w:r>
      <w:r w:rsidRPr="00914289">
        <w:rPr>
          <w:rFonts w:ascii="Verdana" w:hAnsi="Verdana"/>
          <w:sz w:val="18"/>
          <w:szCs w:val="18"/>
          <w:lang w:val="en-GB" w:eastAsia="nl-NL"/>
        </w:rPr>
        <w:tab/>
        <w:t>Drift 10, 3512 BS Utrecht</w:t>
      </w:r>
      <w:r w:rsidR="00D57EEA">
        <w:rPr>
          <w:rFonts w:ascii="Verdana" w:hAnsi="Verdana"/>
          <w:sz w:val="18"/>
          <w:szCs w:val="18"/>
          <w:lang w:val="en-GB" w:eastAsia="nl-NL"/>
        </w:rPr>
        <w:t>, The Netherlands</w:t>
      </w:r>
    </w:p>
    <w:p w14:paraId="3E5EC5B7" w14:textId="47643228" w:rsidR="00914289" w:rsidRPr="00914289" w:rsidRDefault="00914289" w:rsidP="00914289">
      <w:pPr>
        <w:tabs>
          <w:tab w:val="left" w:pos="2552"/>
        </w:tabs>
        <w:spacing w:line="360" w:lineRule="auto"/>
        <w:rPr>
          <w:rFonts w:ascii="Verdana" w:hAnsi="Verdana"/>
          <w:sz w:val="18"/>
          <w:szCs w:val="18"/>
          <w:lang w:val="en-GB" w:eastAsia="nl-NL"/>
        </w:rPr>
      </w:pPr>
      <w:r w:rsidRPr="00914289">
        <w:rPr>
          <w:rFonts w:ascii="Verdana" w:hAnsi="Verdana"/>
          <w:sz w:val="18"/>
          <w:szCs w:val="18"/>
          <w:lang w:val="en-GB" w:eastAsia="nl-NL"/>
        </w:rPr>
        <w:t>Na</w:t>
      </w:r>
      <w:r w:rsidRPr="00D57EEA">
        <w:rPr>
          <w:rFonts w:ascii="Verdana" w:hAnsi="Verdana"/>
          <w:sz w:val="18"/>
          <w:szCs w:val="18"/>
          <w:lang w:val="en-GB" w:eastAsia="nl-NL"/>
        </w:rPr>
        <w:t>me</w:t>
      </w:r>
      <w:r w:rsidRPr="00914289">
        <w:rPr>
          <w:rFonts w:ascii="Verdana" w:hAnsi="Verdana"/>
          <w:sz w:val="18"/>
          <w:szCs w:val="18"/>
          <w:lang w:val="en-GB" w:eastAsia="nl-NL"/>
        </w:rPr>
        <w:t xml:space="preserve"> </w:t>
      </w:r>
      <w:r w:rsidRPr="00D57EEA">
        <w:rPr>
          <w:rFonts w:ascii="Verdana" w:hAnsi="Verdana"/>
          <w:sz w:val="18"/>
          <w:szCs w:val="18"/>
          <w:lang w:val="en-GB" w:eastAsia="nl-NL"/>
        </w:rPr>
        <w:t>supervising lecturer</w:t>
      </w:r>
      <w:r w:rsidRPr="00914289">
        <w:rPr>
          <w:rFonts w:ascii="Verdana" w:hAnsi="Verdana"/>
          <w:sz w:val="18"/>
          <w:szCs w:val="18"/>
          <w:lang w:val="en-GB" w:eastAsia="nl-NL"/>
        </w:rPr>
        <w:tab/>
      </w:r>
      <w:r w:rsidRPr="00914289">
        <w:rPr>
          <w:rFonts w:ascii="Verdana" w:hAnsi="Verdana"/>
          <w:sz w:val="18"/>
          <w:szCs w:val="18"/>
          <w:lang w:val="en-GB" w:eastAsia="nl-NL"/>
        </w:rPr>
        <w:fldChar w:fldCharType="begin">
          <w:ffData>
            <w:name w:val="Text6"/>
            <w:enabled/>
            <w:calcOnExit w:val="0"/>
            <w:textInput/>
          </w:ffData>
        </w:fldChar>
      </w:r>
      <w:r w:rsidRPr="00914289">
        <w:rPr>
          <w:rFonts w:ascii="Verdana" w:hAnsi="Verdana"/>
          <w:sz w:val="18"/>
          <w:szCs w:val="18"/>
          <w:lang w:val="en-GB" w:eastAsia="nl-NL"/>
        </w:rPr>
        <w:instrText xml:space="preserve"> FORMTEXT </w:instrText>
      </w:r>
      <w:r w:rsidRPr="00914289">
        <w:rPr>
          <w:rFonts w:ascii="Verdana" w:hAnsi="Verdana"/>
          <w:sz w:val="18"/>
          <w:szCs w:val="18"/>
          <w:lang w:val="en-GB" w:eastAsia="nl-NL"/>
        </w:rPr>
      </w:r>
      <w:r w:rsidRPr="00914289">
        <w:rPr>
          <w:rFonts w:ascii="Verdana" w:hAnsi="Verdana"/>
          <w:sz w:val="18"/>
          <w:szCs w:val="18"/>
          <w:lang w:val="en-GB" w:eastAsia="nl-NL"/>
        </w:rPr>
        <w:fldChar w:fldCharType="separate"/>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fldChar w:fldCharType="end"/>
      </w:r>
    </w:p>
    <w:p w14:paraId="54D3D020" w14:textId="3F6D7ADD" w:rsidR="00914289" w:rsidRPr="00914289" w:rsidRDefault="00914289" w:rsidP="00914289">
      <w:pPr>
        <w:tabs>
          <w:tab w:val="left" w:pos="2552"/>
        </w:tabs>
        <w:spacing w:line="360" w:lineRule="auto"/>
        <w:rPr>
          <w:rFonts w:ascii="Verdana" w:hAnsi="Verdana"/>
          <w:sz w:val="18"/>
          <w:szCs w:val="18"/>
          <w:lang w:val="en-GB" w:eastAsia="nl-NL"/>
        </w:rPr>
      </w:pPr>
      <w:r w:rsidRPr="00D57EEA">
        <w:rPr>
          <w:rFonts w:ascii="Verdana" w:hAnsi="Verdana"/>
          <w:sz w:val="18"/>
          <w:szCs w:val="18"/>
          <w:lang w:val="en-GB" w:eastAsia="nl-NL"/>
        </w:rPr>
        <w:t>Phone number</w:t>
      </w:r>
      <w:r w:rsidRPr="00914289">
        <w:rPr>
          <w:rFonts w:ascii="Verdana" w:hAnsi="Verdana"/>
          <w:sz w:val="18"/>
          <w:szCs w:val="18"/>
          <w:lang w:val="en-GB" w:eastAsia="nl-NL"/>
        </w:rPr>
        <w:tab/>
      </w:r>
      <w:r w:rsidRPr="00914289">
        <w:rPr>
          <w:rFonts w:ascii="Verdana" w:hAnsi="Verdana"/>
          <w:sz w:val="18"/>
          <w:szCs w:val="18"/>
          <w:lang w:val="en-GB" w:eastAsia="nl-NL"/>
        </w:rPr>
        <w:fldChar w:fldCharType="begin">
          <w:ffData>
            <w:name w:val="Text17"/>
            <w:enabled/>
            <w:calcOnExit w:val="0"/>
            <w:textInput/>
          </w:ffData>
        </w:fldChar>
      </w:r>
      <w:r w:rsidRPr="00914289">
        <w:rPr>
          <w:rFonts w:ascii="Verdana" w:hAnsi="Verdana"/>
          <w:sz w:val="18"/>
          <w:szCs w:val="18"/>
          <w:lang w:val="en-GB" w:eastAsia="nl-NL"/>
        </w:rPr>
        <w:instrText xml:space="preserve"> FORMTEXT </w:instrText>
      </w:r>
      <w:r w:rsidRPr="00914289">
        <w:rPr>
          <w:rFonts w:ascii="Verdana" w:hAnsi="Verdana"/>
          <w:sz w:val="18"/>
          <w:szCs w:val="18"/>
          <w:lang w:val="en-GB" w:eastAsia="nl-NL"/>
        </w:rPr>
      </w:r>
      <w:r w:rsidRPr="00914289">
        <w:rPr>
          <w:rFonts w:ascii="Verdana" w:hAnsi="Verdana"/>
          <w:sz w:val="18"/>
          <w:szCs w:val="18"/>
          <w:lang w:val="en-GB" w:eastAsia="nl-NL"/>
        </w:rPr>
        <w:fldChar w:fldCharType="separate"/>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fldChar w:fldCharType="end"/>
      </w:r>
    </w:p>
    <w:p w14:paraId="4E72DDDF" w14:textId="090F197B" w:rsidR="00914289" w:rsidRPr="00D57EEA" w:rsidRDefault="00914289" w:rsidP="00914289">
      <w:pPr>
        <w:tabs>
          <w:tab w:val="left" w:pos="2552"/>
        </w:tabs>
        <w:spacing w:line="360" w:lineRule="auto"/>
        <w:rPr>
          <w:rFonts w:ascii="Verdana" w:hAnsi="Verdana"/>
          <w:sz w:val="18"/>
          <w:szCs w:val="18"/>
          <w:lang w:val="en-GB" w:eastAsia="nl-NL"/>
        </w:rPr>
      </w:pPr>
      <w:r w:rsidRPr="00914289">
        <w:rPr>
          <w:rFonts w:ascii="Verdana" w:hAnsi="Verdana"/>
          <w:sz w:val="18"/>
          <w:szCs w:val="18"/>
          <w:lang w:val="en-GB" w:eastAsia="nl-NL"/>
        </w:rPr>
        <w:t>E</w:t>
      </w:r>
      <w:r w:rsidRPr="00D57EEA">
        <w:rPr>
          <w:rFonts w:ascii="Verdana" w:hAnsi="Verdana"/>
          <w:sz w:val="18"/>
          <w:szCs w:val="18"/>
          <w:lang w:val="en-GB" w:eastAsia="nl-NL"/>
        </w:rPr>
        <w:t>mail address</w:t>
      </w:r>
      <w:r w:rsidRPr="00914289">
        <w:rPr>
          <w:rFonts w:ascii="Verdana" w:hAnsi="Verdana"/>
          <w:sz w:val="18"/>
          <w:szCs w:val="18"/>
          <w:lang w:val="en-GB" w:eastAsia="nl-NL"/>
        </w:rPr>
        <w:tab/>
      </w:r>
      <w:r w:rsidRPr="00914289">
        <w:rPr>
          <w:rFonts w:ascii="Verdana" w:hAnsi="Verdana"/>
          <w:sz w:val="18"/>
          <w:szCs w:val="18"/>
          <w:lang w:val="en-GB" w:eastAsia="nl-NL"/>
        </w:rPr>
        <w:fldChar w:fldCharType="begin">
          <w:ffData>
            <w:name w:val="Text6"/>
            <w:enabled/>
            <w:calcOnExit w:val="0"/>
            <w:textInput/>
          </w:ffData>
        </w:fldChar>
      </w:r>
      <w:r w:rsidRPr="00914289">
        <w:rPr>
          <w:rFonts w:ascii="Verdana" w:hAnsi="Verdana"/>
          <w:sz w:val="18"/>
          <w:szCs w:val="18"/>
          <w:lang w:val="en-GB" w:eastAsia="nl-NL"/>
        </w:rPr>
        <w:instrText xml:space="preserve"> FORMTEXT </w:instrText>
      </w:r>
      <w:r w:rsidRPr="00914289">
        <w:rPr>
          <w:rFonts w:ascii="Verdana" w:hAnsi="Verdana"/>
          <w:sz w:val="18"/>
          <w:szCs w:val="18"/>
          <w:lang w:val="en-GB" w:eastAsia="nl-NL"/>
        </w:rPr>
      </w:r>
      <w:r w:rsidRPr="00914289">
        <w:rPr>
          <w:rFonts w:ascii="Verdana" w:hAnsi="Verdana"/>
          <w:sz w:val="18"/>
          <w:szCs w:val="18"/>
          <w:lang w:val="en-GB" w:eastAsia="nl-NL"/>
        </w:rPr>
        <w:fldChar w:fldCharType="separate"/>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fldChar w:fldCharType="end"/>
      </w:r>
    </w:p>
    <w:p w14:paraId="3BE670C1" w14:textId="3E848533" w:rsidR="00914289" w:rsidRPr="00D57EEA" w:rsidRDefault="00914289" w:rsidP="000A0A88">
      <w:pPr>
        <w:pStyle w:val="Kop2"/>
        <w:spacing w:after="240" w:afterAutospacing="0"/>
        <w:rPr>
          <w:lang w:val="en-GB"/>
        </w:rPr>
      </w:pPr>
      <w:r w:rsidRPr="00D57EEA">
        <w:rPr>
          <w:lang w:val="en-GB"/>
        </w:rPr>
        <w:t>Details of organisation offering the internship</w:t>
      </w:r>
    </w:p>
    <w:p w14:paraId="12806CBD" w14:textId="1DB3177D" w:rsidR="00914289" w:rsidRPr="00914289" w:rsidRDefault="00914289" w:rsidP="00914289">
      <w:pPr>
        <w:tabs>
          <w:tab w:val="left" w:pos="2552"/>
        </w:tabs>
        <w:spacing w:line="360" w:lineRule="auto"/>
        <w:rPr>
          <w:rFonts w:ascii="Verdana" w:hAnsi="Verdana"/>
          <w:sz w:val="18"/>
          <w:szCs w:val="18"/>
          <w:lang w:val="en-GB" w:eastAsia="nl-NL"/>
        </w:rPr>
      </w:pPr>
      <w:r w:rsidRPr="00914289">
        <w:rPr>
          <w:rFonts w:ascii="Verdana" w:hAnsi="Verdana"/>
          <w:sz w:val="18"/>
          <w:szCs w:val="18"/>
          <w:lang w:val="en-GB" w:eastAsia="nl-NL"/>
        </w:rPr>
        <w:t>Na</w:t>
      </w:r>
      <w:r w:rsidRPr="00D57EEA">
        <w:rPr>
          <w:rFonts w:ascii="Verdana" w:hAnsi="Verdana"/>
          <w:sz w:val="18"/>
          <w:szCs w:val="18"/>
          <w:lang w:val="en-GB" w:eastAsia="nl-NL"/>
        </w:rPr>
        <w:t xml:space="preserve">me of </w:t>
      </w:r>
      <w:r w:rsidRPr="00914289">
        <w:rPr>
          <w:rFonts w:ascii="Verdana" w:hAnsi="Verdana"/>
          <w:sz w:val="18"/>
          <w:szCs w:val="18"/>
          <w:lang w:val="en-GB" w:eastAsia="nl-NL"/>
        </w:rPr>
        <w:t>organisati</w:t>
      </w:r>
      <w:r w:rsidRPr="00D57EEA">
        <w:rPr>
          <w:rFonts w:ascii="Verdana" w:hAnsi="Verdana"/>
          <w:sz w:val="18"/>
          <w:szCs w:val="18"/>
          <w:lang w:val="en-GB" w:eastAsia="nl-NL"/>
        </w:rPr>
        <w:t>on</w:t>
      </w:r>
      <w:r w:rsidRPr="00914289">
        <w:rPr>
          <w:rFonts w:ascii="Verdana" w:hAnsi="Verdana"/>
          <w:sz w:val="18"/>
          <w:szCs w:val="18"/>
          <w:lang w:val="en-GB" w:eastAsia="nl-NL"/>
        </w:rPr>
        <w:tab/>
      </w:r>
      <w:r w:rsidRPr="00914289">
        <w:rPr>
          <w:rFonts w:ascii="Verdana" w:hAnsi="Verdana"/>
          <w:sz w:val="18"/>
          <w:szCs w:val="18"/>
          <w:lang w:val="en-GB" w:eastAsia="nl-NL"/>
        </w:rPr>
        <w:fldChar w:fldCharType="begin">
          <w:ffData>
            <w:name w:val="Text4"/>
            <w:enabled/>
            <w:calcOnExit w:val="0"/>
            <w:textInput/>
          </w:ffData>
        </w:fldChar>
      </w:r>
      <w:r w:rsidRPr="00914289">
        <w:rPr>
          <w:rFonts w:ascii="Verdana" w:hAnsi="Verdana"/>
          <w:sz w:val="18"/>
          <w:szCs w:val="18"/>
          <w:lang w:val="en-GB" w:eastAsia="nl-NL"/>
        </w:rPr>
        <w:instrText xml:space="preserve"> FORMTEXT </w:instrText>
      </w:r>
      <w:r w:rsidRPr="00914289">
        <w:rPr>
          <w:rFonts w:ascii="Verdana" w:hAnsi="Verdana"/>
          <w:sz w:val="18"/>
          <w:szCs w:val="18"/>
          <w:lang w:val="en-GB" w:eastAsia="nl-NL"/>
        </w:rPr>
      </w:r>
      <w:r w:rsidRPr="00914289">
        <w:rPr>
          <w:rFonts w:ascii="Verdana" w:hAnsi="Verdana"/>
          <w:sz w:val="18"/>
          <w:szCs w:val="18"/>
          <w:lang w:val="en-GB" w:eastAsia="nl-NL"/>
        </w:rPr>
        <w:fldChar w:fldCharType="separate"/>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fldChar w:fldCharType="end"/>
      </w:r>
    </w:p>
    <w:p w14:paraId="63D85338" w14:textId="1DAA6D45" w:rsidR="00914289" w:rsidRPr="00914289" w:rsidRDefault="00914289" w:rsidP="00914289">
      <w:pPr>
        <w:tabs>
          <w:tab w:val="left" w:pos="2552"/>
        </w:tabs>
        <w:spacing w:line="360" w:lineRule="auto"/>
        <w:rPr>
          <w:rFonts w:ascii="Verdana" w:hAnsi="Verdana"/>
          <w:sz w:val="18"/>
          <w:szCs w:val="18"/>
          <w:lang w:val="en-GB" w:eastAsia="nl-NL"/>
        </w:rPr>
      </w:pPr>
      <w:r w:rsidRPr="00D57EEA">
        <w:rPr>
          <w:rFonts w:ascii="Verdana" w:hAnsi="Verdana"/>
          <w:sz w:val="18"/>
          <w:szCs w:val="18"/>
          <w:lang w:val="en-GB" w:eastAsia="nl-NL"/>
        </w:rPr>
        <w:t>Intern working a</w:t>
      </w:r>
      <w:r w:rsidRPr="00914289">
        <w:rPr>
          <w:rFonts w:ascii="Verdana" w:hAnsi="Verdana"/>
          <w:sz w:val="18"/>
          <w:szCs w:val="18"/>
          <w:lang w:val="en-GB" w:eastAsia="nl-NL"/>
        </w:rPr>
        <w:t>d</w:t>
      </w:r>
      <w:r w:rsidRPr="00D57EEA">
        <w:rPr>
          <w:rFonts w:ascii="Verdana" w:hAnsi="Verdana"/>
          <w:sz w:val="18"/>
          <w:szCs w:val="18"/>
          <w:lang w:val="en-GB" w:eastAsia="nl-NL"/>
        </w:rPr>
        <w:t>d</w:t>
      </w:r>
      <w:r w:rsidRPr="00914289">
        <w:rPr>
          <w:rFonts w:ascii="Verdana" w:hAnsi="Verdana"/>
          <w:sz w:val="18"/>
          <w:szCs w:val="18"/>
          <w:lang w:val="en-GB" w:eastAsia="nl-NL"/>
        </w:rPr>
        <w:t>res</w:t>
      </w:r>
      <w:r w:rsidRPr="00D57EEA">
        <w:rPr>
          <w:rFonts w:ascii="Verdana" w:hAnsi="Verdana"/>
          <w:sz w:val="18"/>
          <w:szCs w:val="18"/>
          <w:lang w:val="en-GB" w:eastAsia="nl-NL"/>
        </w:rPr>
        <w:t>s</w:t>
      </w:r>
      <w:r w:rsidRPr="00914289">
        <w:rPr>
          <w:rFonts w:ascii="Verdana" w:hAnsi="Verdana"/>
          <w:sz w:val="18"/>
          <w:szCs w:val="18"/>
          <w:lang w:val="en-GB" w:eastAsia="nl-NL"/>
        </w:rPr>
        <w:tab/>
      </w:r>
      <w:r w:rsidRPr="00914289">
        <w:rPr>
          <w:rFonts w:ascii="Verdana" w:hAnsi="Verdana"/>
          <w:sz w:val="18"/>
          <w:szCs w:val="18"/>
          <w:lang w:val="en-GB" w:eastAsia="nl-NL"/>
        </w:rPr>
        <w:fldChar w:fldCharType="begin">
          <w:ffData>
            <w:name w:val="Text4"/>
            <w:enabled/>
            <w:calcOnExit w:val="0"/>
            <w:textInput/>
          </w:ffData>
        </w:fldChar>
      </w:r>
      <w:r w:rsidRPr="00914289">
        <w:rPr>
          <w:rFonts w:ascii="Verdana" w:hAnsi="Verdana"/>
          <w:sz w:val="18"/>
          <w:szCs w:val="18"/>
          <w:lang w:val="en-GB" w:eastAsia="nl-NL"/>
        </w:rPr>
        <w:instrText xml:space="preserve"> FORMTEXT </w:instrText>
      </w:r>
      <w:r w:rsidRPr="00914289">
        <w:rPr>
          <w:rFonts w:ascii="Verdana" w:hAnsi="Verdana"/>
          <w:sz w:val="18"/>
          <w:szCs w:val="18"/>
          <w:lang w:val="en-GB" w:eastAsia="nl-NL"/>
        </w:rPr>
      </w:r>
      <w:r w:rsidRPr="00914289">
        <w:rPr>
          <w:rFonts w:ascii="Verdana" w:hAnsi="Verdana"/>
          <w:sz w:val="18"/>
          <w:szCs w:val="18"/>
          <w:lang w:val="en-GB" w:eastAsia="nl-NL"/>
        </w:rPr>
        <w:fldChar w:fldCharType="separate"/>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fldChar w:fldCharType="end"/>
      </w:r>
    </w:p>
    <w:p w14:paraId="7CFD6CE6" w14:textId="32D10E3A" w:rsidR="00914289" w:rsidRPr="00914289" w:rsidRDefault="00914289" w:rsidP="00914289">
      <w:pPr>
        <w:tabs>
          <w:tab w:val="left" w:pos="2552"/>
        </w:tabs>
        <w:spacing w:line="360" w:lineRule="auto"/>
        <w:rPr>
          <w:rFonts w:ascii="Verdana" w:hAnsi="Verdana"/>
          <w:sz w:val="18"/>
          <w:szCs w:val="18"/>
          <w:lang w:val="en-GB" w:eastAsia="nl-NL"/>
        </w:rPr>
      </w:pPr>
      <w:r w:rsidRPr="00914289">
        <w:rPr>
          <w:rFonts w:ascii="Verdana" w:hAnsi="Verdana"/>
          <w:sz w:val="18"/>
          <w:szCs w:val="18"/>
          <w:lang w:val="en-GB" w:eastAsia="nl-NL"/>
        </w:rPr>
        <w:t>Nam</w:t>
      </w:r>
      <w:r w:rsidRPr="00D57EEA">
        <w:rPr>
          <w:rFonts w:ascii="Verdana" w:hAnsi="Verdana"/>
          <w:sz w:val="18"/>
          <w:szCs w:val="18"/>
          <w:lang w:val="en-GB" w:eastAsia="nl-NL"/>
        </w:rPr>
        <w:t>e</w:t>
      </w:r>
      <w:r w:rsidRPr="00914289">
        <w:rPr>
          <w:rFonts w:ascii="Verdana" w:hAnsi="Verdana"/>
          <w:sz w:val="18"/>
          <w:szCs w:val="18"/>
          <w:lang w:val="en-GB" w:eastAsia="nl-NL"/>
        </w:rPr>
        <w:t xml:space="preserve"> s</w:t>
      </w:r>
      <w:r w:rsidRPr="00D57EEA">
        <w:rPr>
          <w:rFonts w:ascii="Verdana" w:hAnsi="Verdana"/>
          <w:sz w:val="18"/>
          <w:szCs w:val="18"/>
          <w:lang w:val="en-GB" w:eastAsia="nl-NL"/>
        </w:rPr>
        <w:t>upervisor</w:t>
      </w:r>
      <w:r w:rsidRPr="00914289">
        <w:rPr>
          <w:rFonts w:ascii="Verdana" w:hAnsi="Verdana"/>
          <w:sz w:val="18"/>
          <w:szCs w:val="18"/>
          <w:lang w:val="en-GB" w:eastAsia="nl-NL"/>
        </w:rPr>
        <w:tab/>
      </w:r>
      <w:r w:rsidRPr="00914289">
        <w:rPr>
          <w:rFonts w:ascii="Verdana" w:hAnsi="Verdana"/>
          <w:sz w:val="18"/>
          <w:szCs w:val="18"/>
          <w:lang w:val="en-GB" w:eastAsia="nl-NL"/>
        </w:rPr>
        <w:fldChar w:fldCharType="begin">
          <w:ffData>
            <w:name w:val="Text4"/>
            <w:enabled/>
            <w:calcOnExit w:val="0"/>
            <w:textInput/>
          </w:ffData>
        </w:fldChar>
      </w:r>
      <w:r w:rsidRPr="00914289">
        <w:rPr>
          <w:rFonts w:ascii="Verdana" w:hAnsi="Verdana"/>
          <w:sz w:val="18"/>
          <w:szCs w:val="18"/>
          <w:lang w:val="en-GB" w:eastAsia="nl-NL"/>
        </w:rPr>
        <w:instrText xml:space="preserve"> FORMTEXT </w:instrText>
      </w:r>
      <w:r w:rsidRPr="00914289">
        <w:rPr>
          <w:rFonts w:ascii="Verdana" w:hAnsi="Verdana"/>
          <w:sz w:val="18"/>
          <w:szCs w:val="18"/>
          <w:lang w:val="en-GB" w:eastAsia="nl-NL"/>
        </w:rPr>
      </w:r>
      <w:r w:rsidRPr="00914289">
        <w:rPr>
          <w:rFonts w:ascii="Verdana" w:hAnsi="Verdana"/>
          <w:sz w:val="18"/>
          <w:szCs w:val="18"/>
          <w:lang w:val="en-GB" w:eastAsia="nl-NL"/>
        </w:rPr>
        <w:fldChar w:fldCharType="separate"/>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fldChar w:fldCharType="end"/>
      </w:r>
    </w:p>
    <w:p w14:paraId="2147A06D" w14:textId="7E75709F" w:rsidR="00914289" w:rsidRPr="00914289" w:rsidRDefault="00914289" w:rsidP="00914289">
      <w:pPr>
        <w:tabs>
          <w:tab w:val="left" w:pos="2552"/>
        </w:tabs>
        <w:spacing w:line="360" w:lineRule="auto"/>
        <w:rPr>
          <w:rFonts w:ascii="Verdana" w:hAnsi="Verdana"/>
          <w:sz w:val="18"/>
          <w:szCs w:val="18"/>
          <w:lang w:val="en-GB" w:eastAsia="nl-NL"/>
        </w:rPr>
      </w:pPr>
      <w:r w:rsidRPr="00D57EEA">
        <w:rPr>
          <w:rFonts w:ascii="Verdana" w:hAnsi="Verdana"/>
          <w:sz w:val="18"/>
          <w:szCs w:val="18"/>
          <w:lang w:val="en-GB" w:eastAsia="nl-NL"/>
        </w:rPr>
        <w:t>Phone number</w:t>
      </w:r>
      <w:r w:rsidRPr="00914289">
        <w:rPr>
          <w:rFonts w:ascii="Verdana" w:hAnsi="Verdana"/>
          <w:sz w:val="18"/>
          <w:szCs w:val="18"/>
          <w:lang w:val="en-GB" w:eastAsia="nl-NL"/>
        </w:rPr>
        <w:tab/>
      </w:r>
      <w:r w:rsidRPr="00914289">
        <w:rPr>
          <w:rFonts w:ascii="Verdana" w:hAnsi="Verdana"/>
          <w:sz w:val="18"/>
          <w:szCs w:val="18"/>
          <w:lang w:val="en-GB" w:eastAsia="nl-NL"/>
        </w:rPr>
        <w:fldChar w:fldCharType="begin">
          <w:ffData>
            <w:name w:val="Text4"/>
            <w:enabled/>
            <w:calcOnExit w:val="0"/>
            <w:textInput/>
          </w:ffData>
        </w:fldChar>
      </w:r>
      <w:r w:rsidRPr="00914289">
        <w:rPr>
          <w:rFonts w:ascii="Verdana" w:hAnsi="Verdana"/>
          <w:sz w:val="18"/>
          <w:szCs w:val="18"/>
          <w:lang w:val="en-GB" w:eastAsia="nl-NL"/>
        </w:rPr>
        <w:instrText xml:space="preserve"> FORMTEXT </w:instrText>
      </w:r>
      <w:r w:rsidRPr="00914289">
        <w:rPr>
          <w:rFonts w:ascii="Verdana" w:hAnsi="Verdana"/>
          <w:sz w:val="18"/>
          <w:szCs w:val="18"/>
          <w:lang w:val="en-GB" w:eastAsia="nl-NL"/>
        </w:rPr>
      </w:r>
      <w:r w:rsidRPr="00914289">
        <w:rPr>
          <w:rFonts w:ascii="Verdana" w:hAnsi="Verdana"/>
          <w:sz w:val="18"/>
          <w:szCs w:val="18"/>
          <w:lang w:val="en-GB" w:eastAsia="nl-NL"/>
        </w:rPr>
        <w:fldChar w:fldCharType="separate"/>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fldChar w:fldCharType="end"/>
      </w:r>
    </w:p>
    <w:p w14:paraId="68A94318" w14:textId="050D5A77" w:rsidR="000A0A88" w:rsidRPr="00D57EEA" w:rsidRDefault="00914289" w:rsidP="00914289">
      <w:pPr>
        <w:tabs>
          <w:tab w:val="left" w:pos="2552"/>
        </w:tabs>
        <w:spacing w:line="360" w:lineRule="auto"/>
        <w:rPr>
          <w:rFonts w:ascii="Verdana" w:hAnsi="Verdana"/>
          <w:sz w:val="18"/>
          <w:szCs w:val="18"/>
          <w:lang w:val="en-GB" w:eastAsia="nl-NL"/>
        </w:rPr>
      </w:pPr>
      <w:r w:rsidRPr="00914289">
        <w:rPr>
          <w:rFonts w:ascii="Verdana" w:hAnsi="Verdana"/>
          <w:sz w:val="18"/>
          <w:szCs w:val="18"/>
          <w:lang w:val="en-GB" w:eastAsia="nl-NL"/>
        </w:rPr>
        <w:t>E</w:t>
      </w:r>
      <w:r w:rsidRPr="00D57EEA">
        <w:rPr>
          <w:rFonts w:ascii="Verdana" w:hAnsi="Verdana"/>
          <w:sz w:val="18"/>
          <w:szCs w:val="18"/>
          <w:lang w:val="en-GB" w:eastAsia="nl-NL"/>
        </w:rPr>
        <w:t>mail address</w:t>
      </w:r>
      <w:r w:rsidRPr="00914289">
        <w:rPr>
          <w:rFonts w:ascii="Verdana" w:hAnsi="Verdana"/>
          <w:sz w:val="18"/>
          <w:szCs w:val="18"/>
          <w:lang w:val="en-GB" w:eastAsia="nl-NL"/>
        </w:rPr>
        <w:tab/>
      </w:r>
      <w:r w:rsidRPr="00914289">
        <w:rPr>
          <w:rFonts w:ascii="Verdana" w:hAnsi="Verdana"/>
          <w:sz w:val="18"/>
          <w:szCs w:val="18"/>
          <w:lang w:val="en-GB" w:eastAsia="nl-NL"/>
        </w:rPr>
        <w:fldChar w:fldCharType="begin">
          <w:ffData>
            <w:name w:val="Text6"/>
            <w:enabled/>
            <w:calcOnExit w:val="0"/>
            <w:textInput/>
          </w:ffData>
        </w:fldChar>
      </w:r>
      <w:r w:rsidRPr="00914289">
        <w:rPr>
          <w:rFonts w:ascii="Verdana" w:hAnsi="Verdana"/>
          <w:sz w:val="18"/>
          <w:szCs w:val="18"/>
          <w:lang w:val="en-GB" w:eastAsia="nl-NL"/>
        </w:rPr>
        <w:instrText xml:space="preserve"> FORMTEXT </w:instrText>
      </w:r>
      <w:r w:rsidRPr="00914289">
        <w:rPr>
          <w:rFonts w:ascii="Verdana" w:hAnsi="Verdana"/>
          <w:sz w:val="18"/>
          <w:szCs w:val="18"/>
          <w:lang w:val="en-GB" w:eastAsia="nl-NL"/>
        </w:rPr>
      </w:r>
      <w:r w:rsidRPr="00914289">
        <w:rPr>
          <w:rFonts w:ascii="Verdana" w:hAnsi="Verdana"/>
          <w:sz w:val="18"/>
          <w:szCs w:val="18"/>
          <w:lang w:val="en-GB" w:eastAsia="nl-NL"/>
        </w:rPr>
        <w:fldChar w:fldCharType="separate"/>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fldChar w:fldCharType="end"/>
      </w:r>
      <w:r w:rsidR="000A0A88" w:rsidRPr="00D57EEA">
        <w:rPr>
          <w:rFonts w:ascii="Verdana" w:hAnsi="Verdana"/>
          <w:sz w:val="18"/>
          <w:szCs w:val="18"/>
          <w:lang w:val="en-GB" w:eastAsia="nl-NL"/>
        </w:rPr>
        <w:br/>
      </w:r>
    </w:p>
    <w:p w14:paraId="2BA11246" w14:textId="5B428B9F" w:rsidR="00914289" w:rsidRPr="00D57EEA" w:rsidRDefault="00914289" w:rsidP="000A0A88">
      <w:pPr>
        <w:pStyle w:val="Kop2"/>
        <w:rPr>
          <w:lang w:val="en-GB"/>
        </w:rPr>
      </w:pPr>
      <w:r w:rsidRPr="00D57EEA">
        <w:rPr>
          <w:lang w:val="en-GB"/>
        </w:rPr>
        <w:lastRenderedPageBreak/>
        <w:t>Details of agreement</w:t>
      </w:r>
    </w:p>
    <w:p w14:paraId="5D46E3F7" w14:textId="1C96587F" w:rsidR="00914289" w:rsidRPr="00914289" w:rsidRDefault="00E73C24" w:rsidP="00914289">
      <w:pPr>
        <w:tabs>
          <w:tab w:val="left" w:pos="2552"/>
        </w:tabs>
        <w:spacing w:line="360" w:lineRule="auto"/>
        <w:rPr>
          <w:rFonts w:ascii="Verdana" w:hAnsi="Verdana"/>
          <w:sz w:val="18"/>
          <w:szCs w:val="18"/>
          <w:lang w:val="en-GB" w:eastAsia="nl-NL"/>
        </w:rPr>
      </w:pPr>
      <w:r w:rsidRPr="00D57EEA">
        <w:rPr>
          <w:rFonts w:ascii="Verdana" w:hAnsi="Verdana"/>
          <w:sz w:val="18"/>
          <w:szCs w:val="18"/>
          <w:lang w:val="en-GB" w:eastAsia="nl-NL"/>
        </w:rPr>
        <w:t>Duration of the internship</w:t>
      </w:r>
      <w:r w:rsidR="00914289" w:rsidRPr="00914289">
        <w:rPr>
          <w:rFonts w:ascii="Verdana" w:hAnsi="Verdana"/>
          <w:sz w:val="18"/>
          <w:szCs w:val="18"/>
          <w:lang w:val="en-GB" w:eastAsia="nl-NL"/>
        </w:rPr>
        <w:t xml:space="preserve"> </w:t>
      </w:r>
      <w:r w:rsidR="00914289" w:rsidRPr="00914289">
        <w:rPr>
          <w:rFonts w:ascii="Verdana" w:hAnsi="Verdana"/>
          <w:sz w:val="18"/>
          <w:szCs w:val="18"/>
          <w:lang w:val="en-GB" w:eastAsia="nl-NL"/>
        </w:rPr>
        <w:tab/>
      </w:r>
      <w:r w:rsidR="00914289" w:rsidRPr="00914289">
        <w:rPr>
          <w:rFonts w:ascii="Verdana" w:hAnsi="Verdana"/>
          <w:sz w:val="18"/>
          <w:szCs w:val="18"/>
          <w:lang w:val="en-GB" w:eastAsia="nl-NL"/>
        </w:rPr>
        <w:tab/>
      </w:r>
      <w:r w:rsidR="00914289" w:rsidRPr="00914289">
        <w:rPr>
          <w:rFonts w:ascii="Verdana" w:hAnsi="Verdana"/>
          <w:sz w:val="18"/>
          <w:szCs w:val="18"/>
          <w:lang w:val="en-GB" w:eastAsia="nl-NL"/>
        </w:rPr>
        <w:tab/>
      </w:r>
      <w:r w:rsidR="00914289" w:rsidRPr="00914289">
        <w:rPr>
          <w:rFonts w:ascii="Verdana" w:hAnsi="Verdana"/>
          <w:sz w:val="18"/>
          <w:szCs w:val="18"/>
          <w:lang w:val="en-GB" w:eastAsia="nl-NL"/>
        </w:rPr>
        <w:tab/>
      </w:r>
      <w:r w:rsidRPr="00D57EEA">
        <w:rPr>
          <w:rFonts w:ascii="Verdana" w:hAnsi="Verdana"/>
          <w:sz w:val="18"/>
          <w:szCs w:val="18"/>
          <w:lang w:val="en-GB" w:eastAsia="nl-NL"/>
        </w:rPr>
        <w:t>from</w:t>
      </w:r>
      <w:r w:rsidR="00914289" w:rsidRPr="00914289">
        <w:rPr>
          <w:rFonts w:ascii="Verdana" w:hAnsi="Verdana"/>
          <w:sz w:val="18"/>
          <w:szCs w:val="18"/>
          <w:lang w:val="en-GB" w:eastAsia="nl-NL"/>
        </w:rPr>
        <w:t xml:space="preserve"> </w:t>
      </w:r>
      <w:r w:rsidR="00914289" w:rsidRPr="00914289">
        <w:rPr>
          <w:rFonts w:ascii="Verdana" w:hAnsi="Verdana"/>
          <w:sz w:val="18"/>
          <w:szCs w:val="18"/>
          <w:lang w:val="en-GB" w:eastAsia="nl-NL"/>
        </w:rPr>
        <w:fldChar w:fldCharType="begin">
          <w:ffData>
            <w:name w:val="Text4"/>
            <w:enabled/>
            <w:calcOnExit w:val="0"/>
            <w:textInput/>
          </w:ffData>
        </w:fldChar>
      </w:r>
      <w:r w:rsidR="00914289" w:rsidRPr="00914289">
        <w:rPr>
          <w:rFonts w:ascii="Verdana" w:hAnsi="Verdana"/>
          <w:sz w:val="18"/>
          <w:szCs w:val="18"/>
          <w:lang w:val="en-GB" w:eastAsia="nl-NL"/>
        </w:rPr>
        <w:instrText xml:space="preserve"> FORMTEXT </w:instrText>
      </w:r>
      <w:r w:rsidR="00914289" w:rsidRPr="00914289">
        <w:rPr>
          <w:rFonts w:ascii="Verdana" w:hAnsi="Verdana"/>
          <w:sz w:val="18"/>
          <w:szCs w:val="18"/>
          <w:lang w:val="en-GB" w:eastAsia="nl-NL"/>
        </w:rPr>
      </w:r>
      <w:r w:rsidR="00914289" w:rsidRPr="00914289">
        <w:rPr>
          <w:rFonts w:ascii="Verdana" w:hAnsi="Verdana"/>
          <w:sz w:val="18"/>
          <w:szCs w:val="18"/>
          <w:lang w:val="en-GB" w:eastAsia="nl-NL"/>
        </w:rPr>
        <w:fldChar w:fldCharType="separate"/>
      </w:r>
      <w:r w:rsidR="00914289" w:rsidRPr="00914289">
        <w:rPr>
          <w:rFonts w:ascii="Verdana" w:hAnsi="Verdana"/>
          <w:sz w:val="18"/>
          <w:szCs w:val="18"/>
          <w:lang w:val="en-GB" w:eastAsia="nl-NL"/>
        </w:rPr>
        <w:t> </w:t>
      </w:r>
      <w:r w:rsidR="00914289" w:rsidRPr="00914289">
        <w:rPr>
          <w:rFonts w:ascii="Verdana" w:hAnsi="Verdana"/>
          <w:sz w:val="18"/>
          <w:szCs w:val="18"/>
          <w:lang w:val="en-GB" w:eastAsia="nl-NL"/>
        </w:rPr>
        <w:t> </w:t>
      </w:r>
      <w:r w:rsidR="00914289" w:rsidRPr="00914289">
        <w:rPr>
          <w:rFonts w:ascii="Verdana" w:hAnsi="Verdana"/>
          <w:sz w:val="18"/>
          <w:szCs w:val="18"/>
          <w:lang w:val="en-GB" w:eastAsia="nl-NL"/>
        </w:rPr>
        <w:t> </w:t>
      </w:r>
      <w:r w:rsidR="00914289" w:rsidRPr="00914289">
        <w:rPr>
          <w:rFonts w:ascii="Verdana" w:hAnsi="Verdana"/>
          <w:sz w:val="18"/>
          <w:szCs w:val="18"/>
          <w:lang w:val="en-GB" w:eastAsia="nl-NL"/>
        </w:rPr>
        <w:t> </w:t>
      </w:r>
      <w:r w:rsidR="00914289" w:rsidRPr="00914289">
        <w:rPr>
          <w:rFonts w:ascii="Verdana" w:hAnsi="Verdana"/>
          <w:sz w:val="18"/>
          <w:szCs w:val="18"/>
          <w:lang w:val="en-GB" w:eastAsia="nl-NL"/>
        </w:rPr>
        <w:t> </w:t>
      </w:r>
      <w:r w:rsidR="00914289" w:rsidRPr="00914289">
        <w:rPr>
          <w:rFonts w:ascii="Verdana" w:hAnsi="Verdana"/>
          <w:sz w:val="18"/>
          <w:szCs w:val="18"/>
          <w:lang w:val="en-GB" w:eastAsia="nl-NL"/>
        </w:rPr>
        <w:fldChar w:fldCharType="end"/>
      </w:r>
      <w:r w:rsidR="00914289" w:rsidRPr="00914289">
        <w:rPr>
          <w:rFonts w:ascii="Verdana" w:hAnsi="Verdana"/>
          <w:sz w:val="18"/>
          <w:szCs w:val="18"/>
          <w:lang w:val="en-GB" w:eastAsia="nl-NL"/>
        </w:rPr>
        <w:t xml:space="preserve"> </w:t>
      </w:r>
      <w:r w:rsidRPr="00D57EEA">
        <w:rPr>
          <w:rFonts w:ascii="Verdana" w:hAnsi="Verdana"/>
          <w:sz w:val="18"/>
          <w:szCs w:val="18"/>
          <w:lang w:val="en-GB" w:eastAsia="nl-NL"/>
        </w:rPr>
        <w:t>until</w:t>
      </w:r>
      <w:r w:rsidR="00914289" w:rsidRPr="00914289">
        <w:rPr>
          <w:rFonts w:ascii="Verdana" w:hAnsi="Verdana"/>
          <w:sz w:val="18"/>
          <w:szCs w:val="18"/>
          <w:lang w:val="en-GB" w:eastAsia="nl-NL"/>
        </w:rPr>
        <w:t xml:space="preserve"> </w:t>
      </w:r>
      <w:r w:rsidR="00914289" w:rsidRPr="00914289">
        <w:rPr>
          <w:rFonts w:ascii="Verdana" w:hAnsi="Verdana"/>
          <w:sz w:val="18"/>
          <w:szCs w:val="18"/>
          <w:lang w:val="en-GB" w:eastAsia="nl-NL"/>
        </w:rPr>
        <w:fldChar w:fldCharType="begin">
          <w:ffData>
            <w:name w:val="Text4"/>
            <w:enabled/>
            <w:calcOnExit w:val="0"/>
            <w:textInput/>
          </w:ffData>
        </w:fldChar>
      </w:r>
      <w:r w:rsidR="00914289" w:rsidRPr="00914289">
        <w:rPr>
          <w:rFonts w:ascii="Verdana" w:hAnsi="Verdana"/>
          <w:sz w:val="18"/>
          <w:szCs w:val="18"/>
          <w:lang w:val="en-GB" w:eastAsia="nl-NL"/>
        </w:rPr>
        <w:instrText xml:space="preserve"> FORMTEXT </w:instrText>
      </w:r>
      <w:r w:rsidR="00914289" w:rsidRPr="00914289">
        <w:rPr>
          <w:rFonts w:ascii="Verdana" w:hAnsi="Verdana"/>
          <w:sz w:val="18"/>
          <w:szCs w:val="18"/>
          <w:lang w:val="en-GB" w:eastAsia="nl-NL"/>
        </w:rPr>
      </w:r>
      <w:r w:rsidR="00914289" w:rsidRPr="00914289">
        <w:rPr>
          <w:rFonts w:ascii="Verdana" w:hAnsi="Verdana"/>
          <w:sz w:val="18"/>
          <w:szCs w:val="18"/>
          <w:lang w:val="en-GB" w:eastAsia="nl-NL"/>
        </w:rPr>
        <w:fldChar w:fldCharType="separate"/>
      </w:r>
      <w:r w:rsidR="00914289" w:rsidRPr="00914289">
        <w:rPr>
          <w:rFonts w:ascii="Verdana" w:hAnsi="Verdana"/>
          <w:sz w:val="18"/>
          <w:szCs w:val="18"/>
          <w:lang w:val="en-GB" w:eastAsia="nl-NL"/>
        </w:rPr>
        <w:t> </w:t>
      </w:r>
      <w:r w:rsidR="00914289" w:rsidRPr="00914289">
        <w:rPr>
          <w:rFonts w:ascii="Verdana" w:hAnsi="Verdana"/>
          <w:sz w:val="18"/>
          <w:szCs w:val="18"/>
          <w:lang w:val="en-GB" w:eastAsia="nl-NL"/>
        </w:rPr>
        <w:t> </w:t>
      </w:r>
      <w:r w:rsidR="00914289" w:rsidRPr="00914289">
        <w:rPr>
          <w:rFonts w:ascii="Verdana" w:hAnsi="Verdana"/>
          <w:sz w:val="18"/>
          <w:szCs w:val="18"/>
          <w:lang w:val="en-GB" w:eastAsia="nl-NL"/>
        </w:rPr>
        <w:t> </w:t>
      </w:r>
      <w:r w:rsidR="00914289" w:rsidRPr="00914289">
        <w:rPr>
          <w:rFonts w:ascii="Verdana" w:hAnsi="Verdana"/>
          <w:sz w:val="18"/>
          <w:szCs w:val="18"/>
          <w:lang w:val="en-GB" w:eastAsia="nl-NL"/>
        </w:rPr>
        <w:t> </w:t>
      </w:r>
      <w:r w:rsidR="00914289" w:rsidRPr="00914289">
        <w:rPr>
          <w:rFonts w:ascii="Verdana" w:hAnsi="Verdana"/>
          <w:sz w:val="18"/>
          <w:szCs w:val="18"/>
          <w:lang w:val="en-GB" w:eastAsia="nl-NL"/>
        </w:rPr>
        <w:t> </w:t>
      </w:r>
      <w:r w:rsidR="00914289" w:rsidRPr="00914289">
        <w:rPr>
          <w:rFonts w:ascii="Verdana" w:hAnsi="Verdana"/>
          <w:sz w:val="18"/>
          <w:szCs w:val="18"/>
          <w:lang w:val="en-GB" w:eastAsia="nl-NL"/>
        </w:rPr>
        <w:fldChar w:fldCharType="end"/>
      </w:r>
      <w:r w:rsidR="00914289" w:rsidRPr="00914289">
        <w:rPr>
          <w:rFonts w:ascii="Verdana" w:hAnsi="Verdana"/>
          <w:sz w:val="18"/>
          <w:szCs w:val="18"/>
          <w:lang w:val="en-GB" w:eastAsia="nl-NL"/>
        </w:rPr>
        <w:t xml:space="preserve"> (d</w:t>
      </w:r>
      <w:r w:rsidR="000A0A88" w:rsidRPr="00D57EEA">
        <w:rPr>
          <w:rFonts w:ascii="Verdana" w:hAnsi="Verdana"/>
          <w:sz w:val="18"/>
          <w:szCs w:val="18"/>
          <w:lang w:val="en-GB" w:eastAsia="nl-NL"/>
        </w:rPr>
        <w:t>d</w:t>
      </w:r>
      <w:r w:rsidR="00914289" w:rsidRPr="00914289">
        <w:rPr>
          <w:rFonts w:ascii="Verdana" w:hAnsi="Verdana"/>
          <w:sz w:val="18"/>
          <w:szCs w:val="18"/>
          <w:lang w:val="en-GB" w:eastAsia="nl-NL"/>
        </w:rPr>
        <w:t>/m</w:t>
      </w:r>
      <w:r w:rsidR="000A0A88" w:rsidRPr="00D57EEA">
        <w:rPr>
          <w:rFonts w:ascii="Verdana" w:hAnsi="Verdana"/>
          <w:sz w:val="18"/>
          <w:szCs w:val="18"/>
          <w:lang w:val="en-GB" w:eastAsia="nl-NL"/>
        </w:rPr>
        <w:t>m</w:t>
      </w:r>
      <w:r w:rsidR="00914289" w:rsidRPr="00914289">
        <w:rPr>
          <w:rFonts w:ascii="Verdana" w:hAnsi="Verdana"/>
          <w:sz w:val="18"/>
          <w:szCs w:val="18"/>
          <w:lang w:val="en-GB" w:eastAsia="nl-NL"/>
        </w:rPr>
        <w:t>/</w:t>
      </w:r>
      <w:r w:rsidRPr="00D57EEA">
        <w:rPr>
          <w:rFonts w:ascii="Verdana" w:hAnsi="Verdana"/>
          <w:sz w:val="18"/>
          <w:szCs w:val="18"/>
          <w:lang w:val="en-GB" w:eastAsia="nl-NL"/>
        </w:rPr>
        <w:t>y</w:t>
      </w:r>
      <w:r w:rsidR="000A0A88" w:rsidRPr="00D57EEA">
        <w:rPr>
          <w:rFonts w:ascii="Verdana" w:hAnsi="Verdana"/>
          <w:sz w:val="18"/>
          <w:szCs w:val="18"/>
          <w:lang w:val="en-GB" w:eastAsia="nl-NL"/>
        </w:rPr>
        <w:t>y</w:t>
      </w:r>
      <w:r w:rsidR="00914289" w:rsidRPr="00914289">
        <w:rPr>
          <w:rFonts w:ascii="Verdana" w:hAnsi="Verdana"/>
          <w:sz w:val="18"/>
          <w:szCs w:val="18"/>
          <w:lang w:val="en-GB" w:eastAsia="nl-NL"/>
        </w:rPr>
        <w:t>)</w:t>
      </w:r>
    </w:p>
    <w:p w14:paraId="03A46116" w14:textId="011181E7" w:rsidR="00914289" w:rsidRPr="00914289" w:rsidRDefault="00E73C24" w:rsidP="00914289">
      <w:pPr>
        <w:tabs>
          <w:tab w:val="left" w:pos="2552"/>
        </w:tabs>
        <w:spacing w:line="360" w:lineRule="auto"/>
        <w:rPr>
          <w:rFonts w:ascii="Verdana" w:hAnsi="Verdana"/>
          <w:sz w:val="18"/>
          <w:szCs w:val="18"/>
          <w:lang w:val="en-GB" w:eastAsia="nl-NL"/>
        </w:rPr>
      </w:pPr>
      <w:r w:rsidRPr="00D57EEA">
        <w:rPr>
          <w:rFonts w:ascii="Verdana" w:hAnsi="Verdana"/>
          <w:sz w:val="18"/>
          <w:szCs w:val="18"/>
          <w:lang w:val="en-GB" w:eastAsia="nl-NL"/>
        </w:rPr>
        <w:t>Travel allowance</w:t>
      </w:r>
      <w:r w:rsidR="00914289" w:rsidRPr="00914289">
        <w:rPr>
          <w:rFonts w:ascii="Verdana" w:hAnsi="Verdana"/>
          <w:sz w:val="18"/>
          <w:szCs w:val="18"/>
          <w:lang w:val="en-GB" w:eastAsia="nl-NL"/>
        </w:rPr>
        <w:t xml:space="preserve"> </w:t>
      </w:r>
      <w:r w:rsidR="00914289" w:rsidRPr="00914289">
        <w:rPr>
          <w:rFonts w:ascii="Verdana" w:hAnsi="Verdana"/>
          <w:sz w:val="18"/>
          <w:szCs w:val="18"/>
          <w:lang w:val="en-GB" w:eastAsia="nl-NL"/>
        </w:rPr>
        <w:tab/>
      </w:r>
      <w:r w:rsidR="00914289" w:rsidRPr="00914289">
        <w:rPr>
          <w:rFonts w:ascii="Verdana" w:hAnsi="Verdana"/>
          <w:sz w:val="18"/>
          <w:szCs w:val="18"/>
          <w:lang w:val="en-GB" w:eastAsia="nl-NL"/>
        </w:rPr>
        <w:tab/>
      </w:r>
      <w:r w:rsidR="00914289" w:rsidRPr="00914289">
        <w:rPr>
          <w:rFonts w:ascii="Verdana" w:hAnsi="Verdana"/>
          <w:sz w:val="18"/>
          <w:szCs w:val="18"/>
          <w:lang w:val="en-GB" w:eastAsia="nl-NL"/>
        </w:rPr>
        <w:tab/>
      </w:r>
      <w:r w:rsidR="00914289" w:rsidRPr="00914289">
        <w:rPr>
          <w:rFonts w:ascii="Verdana" w:hAnsi="Verdana"/>
          <w:sz w:val="18"/>
          <w:szCs w:val="18"/>
          <w:lang w:val="en-GB" w:eastAsia="nl-NL"/>
        </w:rPr>
        <w:tab/>
        <w:t>€</w:t>
      </w:r>
      <w:r w:rsidR="00914289" w:rsidRPr="00914289">
        <w:rPr>
          <w:rFonts w:ascii="Verdana" w:hAnsi="Verdana"/>
          <w:sz w:val="18"/>
          <w:szCs w:val="18"/>
          <w:lang w:val="en-GB" w:eastAsia="nl-NL"/>
        </w:rPr>
        <w:fldChar w:fldCharType="begin">
          <w:ffData>
            <w:name w:val="Text4"/>
            <w:enabled/>
            <w:calcOnExit w:val="0"/>
            <w:textInput/>
          </w:ffData>
        </w:fldChar>
      </w:r>
      <w:r w:rsidR="00914289" w:rsidRPr="00914289">
        <w:rPr>
          <w:rFonts w:ascii="Verdana" w:hAnsi="Verdana"/>
          <w:sz w:val="18"/>
          <w:szCs w:val="18"/>
          <w:lang w:val="en-GB" w:eastAsia="nl-NL"/>
        </w:rPr>
        <w:instrText xml:space="preserve"> FORMTEXT </w:instrText>
      </w:r>
      <w:r w:rsidR="00914289" w:rsidRPr="00914289">
        <w:rPr>
          <w:rFonts w:ascii="Verdana" w:hAnsi="Verdana"/>
          <w:sz w:val="18"/>
          <w:szCs w:val="18"/>
          <w:lang w:val="en-GB" w:eastAsia="nl-NL"/>
        </w:rPr>
      </w:r>
      <w:r w:rsidR="00914289" w:rsidRPr="00914289">
        <w:rPr>
          <w:rFonts w:ascii="Verdana" w:hAnsi="Verdana"/>
          <w:sz w:val="18"/>
          <w:szCs w:val="18"/>
          <w:lang w:val="en-GB" w:eastAsia="nl-NL"/>
        </w:rPr>
        <w:fldChar w:fldCharType="separate"/>
      </w:r>
      <w:r w:rsidR="00914289" w:rsidRPr="00914289">
        <w:rPr>
          <w:rFonts w:ascii="Verdana" w:hAnsi="Verdana"/>
          <w:sz w:val="18"/>
          <w:szCs w:val="18"/>
          <w:lang w:val="en-GB" w:eastAsia="nl-NL"/>
        </w:rPr>
        <w:t> </w:t>
      </w:r>
      <w:r w:rsidR="00914289" w:rsidRPr="00914289">
        <w:rPr>
          <w:rFonts w:ascii="Verdana" w:hAnsi="Verdana"/>
          <w:sz w:val="18"/>
          <w:szCs w:val="18"/>
          <w:lang w:val="en-GB" w:eastAsia="nl-NL"/>
        </w:rPr>
        <w:t> </w:t>
      </w:r>
      <w:r w:rsidR="00914289" w:rsidRPr="00914289">
        <w:rPr>
          <w:rFonts w:ascii="Verdana" w:hAnsi="Verdana"/>
          <w:sz w:val="18"/>
          <w:szCs w:val="18"/>
          <w:lang w:val="en-GB" w:eastAsia="nl-NL"/>
        </w:rPr>
        <w:t> </w:t>
      </w:r>
      <w:r w:rsidR="00914289" w:rsidRPr="00914289">
        <w:rPr>
          <w:rFonts w:ascii="Verdana" w:hAnsi="Verdana"/>
          <w:sz w:val="18"/>
          <w:szCs w:val="18"/>
          <w:lang w:val="en-GB" w:eastAsia="nl-NL"/>
        </w:rPr>
        <w:t> </w:t>
      </w:r>
      <w:r w:rsidR="00914289" w:rsidRPr="00914289">
        <w:rPr>
          <w:rFonts w:ascii="Verdana" w:hAnsi="Verdana"/>
          <w:sz w:val="18"/>
          <w:szCs w:val="18"/>
          <w:lang w:val="en-GB" w:eastAsia="nl-NL"/>
        </w:rPr>
        <w:t> </w:t>
      </w:r>
      <w:r w:rsidR="00914289" w:rsidRPr="00914289">
        <w:rPr>
          <w:rFonts w:ascii="Verdana" w:hAnsi="Verdana"/>
          <w:sz w:val="18"/>
          <w:szCs w:val="18"/>
          <w:lang w:val="en-GB" w:eastAsia="nl-NL"/>
        </w:rPr>
        <w:fldChar w:fldCharType="end"/>
      </w:r>
      <w:r w:rsidR="00914289" w:rsidRPr="00914289">
        <w:rPr>
          <w:rFonts w:ascii="Verdana" w:hAnsi="Verdana"/>
          <w:sz w:val="18"/>
          <w:szCs w:val="18"/>
          <w:lang w:val="en-GB" w:eastAsia="nl-NL"/>
        </w:rPr>
        <w:t xml:space="preserve"> </w:t>
      </w:r>
      <w:r w:rsidRPr="00D57EEA">
        <w:rPr>
          <w:rFonts w:ascii="Verdana" w:hAnsi="Verdana"/>
          <w:sz w:val="18"/>
          <w:szCs w:val="18"/>
          <w:lang w:val="en-GB" w:eastAsia="nl-NL"/>
        </w:rPr>
        <w:t>gross</w:t>
      </w:r>
      <w:r w:rsidR="00914289" w:rsidRPr="00914289">
        <w:rPr>
          <w:rFonts w:ascii="Verdana" w:hAnsi="Verdana"/>
          <w:sz w:val="18"/>
          <w:szCs w:val="18"/>
          <w:lang w:val="en-GB" w:eastAsia="nl-NL"/>
        </w:rPr>
        <w:t xml:space="preserve"> per m</w:t>
      </w:r>
      <w:r w:rsidRPr="00D57EEA">
        <w:rPr>
          <w:rFonts w:ascii="Verdana" w:hAnsi="Verdana"/>
          <w:sz w:val="18"/>
          <w:szCs w:val="18"/>
          <w:lang w:val="en-GB" w:eastAsia="nl-NL"/>
        </w:rPr>
        <w:t>onth</w:t>
      </w:r>
    </w:p>
    <w:p w14:paraId="542D411D" w14:textId="102126B5" w:rsidR="00914289" w:rsidRPr="00914289" w:rsidRDefault="00E73C24" w:rsidP="00914289">
      <w:pPr>
        <w:tabs>
          <w:tab w:val="left" w:pos="2552"/>
        </w:tabs>
        <w:spacing w:line="360" w:lineRule="auto"/>
        <w:rPr>
          <w:rFonts w:ascii="Verdana" w:hAnsi="Verdana"/>
          <w:sz w:val="18"/>
          <w:szCs w:val="18"/>
          <w:lang w:val="en-GB" w:eastAsia="nl-NL"/>
        </w:rPr>
      </w:pPr>
      <w:r w:rsidRPr="00D57EEA">
        <w:rPr>
          <w:rFonts w:ascii="Verdana" w:hAnsi="Verdana"/>
          <w:sz w:val="18"/>
          <w:szCs w:val="18"/>
          <w:lang w:val="en-GB" w:eastAsia="nl-NL"/>
        </w:rPr>
        <w:t>Expense allowance</w:t>
      </w:r>
      <w:r w:rsidR="00914289" w:rsidRPr="00914289">
        <w:rPr>
          <w:rFonts w:ascii="Verdana" w:hAnsi="Verdana"/>
          <w:sz w:val="18"/>
          <w:szCs w:val="18"/>
          <w:lang w:val="en-GB" w:eastAsia="nl-NL"/>
        </w:rPr>
        <w:t xml:space="preserve"> </w:t>
      </w:r>
      <w:r w:rsidR="00914289" w:rsidRPr="00914289">
        <w:rPr>
          <w:rFonts w:ascii="Verdana" w:hAnsi="Verdana"/>
          <w:sz w:val="18"/>
          <w:szCs w:val="18"/>
          <w:lang w:val="en-GB" w:eastAsia="nl-NL"/>
        </w:rPr>
        <w:tab/>
      </w:r>
      <w:r w:rsidR="00914289" w:rsidRPr="00914289">
        <w:rPr>
          <w:rFonts w:ascii="Verdana" w:hAnsi="Verdana"/>
          <w:sz w:val="18"/>
          <w:szCs w:val="18"/>
          <w:lang w:val="en-GB" w:eastAsia="nl-NL"/>
        </w:rPr>
        <w:tab/>
      </w:r>
      <w:r w:rsidR="00914289" w:rsidRPr="00914289">
        <w:rPr>
          <w:rFonts w:ascii="Verdana" w:hAnsi="Verdana"/>
          <w:sz w:val="18"/>
          <w:szCs w:val="18"/>
          <w:lang w:val="en-GB" w:eastAsia="nl-NL"/>
        </w:rPr>
        <w:tab/>
      </w:r>
      <w:r w:rsidR="00914289" w:rsidRPr="00914289">
        <w:rPr>
          <w:rFonts w:ascii="Verdana" w:hAnsi="Verdana"/>
          <w:sz w:val="18"/>
          <w:szCs w:val="18"/>
          <w:lang w:val="en-GB" w:eastAsia="nl-NL"/>
        </w:rPr>
        <w:tab/>
        <w:t>€</w:t>
      </w:r>
      <w:r w:rsidR="00914289" w:rsidRPr="00914289">
        <w:rPr>
          <w:rFonts w:ascii="Verdana" w:hAnsi="Verdana"/>
          <w:sz w:val="18"/>
          <w:szCs w:val="18"/>
          <w:lang w:val="en-GB" w:eastAsia="nl-NL"/>
        </w:rPr>
        <w:fldChar w:fldCharType="begin">
          <w:ffData>
            <w:name w:val="Text4"/>
            <w:enabled/>
            <w:calcOnExit w:val="0"/>
            <w:textInput/>
          </w:ffData>
        </w:fldChar>
      </w:r>
      <w:r w:rsidR="00914289" w:rsidRPr="00914289">
        <w:rPr>
          <w:rFonts w:ascii="Verdana" w:hAnsi="Verdana"/>
          <w:sz w:val="18"/>
          <w:szCs w:val="18"/>
          <w:lang w:val="en-GB" w:eastAsia="nl-NL"/>
        </w:rPr>
        <w:instrText xml:space="preserve"> FORMTEXT </w:instrText>
      </w:r>
      <w:r w:rsidR="00914289" w:rsidRPr="00914289">
        <w:rPr>
          <w:rFonts w:ascii="Verdana" w:hAnsi="Verdana"/>
          <w:sz w:val="18"/>
          <w:szCs w:val="18"/>
          <w:lang w:val="en-GB" w:eastAsia="nl-NL"/>
        </w:rPr>
      </w:r>
      <w:r w:rsidR="00914289" w:rsidRPr="00914289">
        <w:rPr>
          <w:rFonts w:ascii="Verdana" w:hAnsi="Verdana"/>
          <w:sz w:val="18"/>
          <w:szCs w:val="18"/>
          <w:lang w:val="en-GB" w:eastAsia="nl-NL"/>
        </w:rPr>
        <w:fldChar w:fldCharType="separate"/>
      </w:r>
      <w:r w:rsidR="00914289" w:rsidRPr="00914289">
        <w:rPr>
          <w:rFonts w:ascii="Verdana" w:hAnsi="Verdana"/>
          <w:sz w:val="18"/>
          <w:szCs w:val="18"/>
          <w:lang w:val="en-GB" w:eastAsia="nl-NL"/>
        </w:rPr>
        <w:t> </w:t>
      </w:r>
      <w:r w:rsidR="00914289" w:rsidRPr="00914289">
        <w:rPr>
          <w:rFonts w:ascii="Verdana" w:hAnsi="Verdana"/>
          <w:sz w:val="18"/>
          <w:szCs w:val="18"/>
          <w:lang w:val="en-GB" w:eastAsia="nl-NL"/>
        </w:rPr>
        <w:t> </w:t>
      </w:r>
      <w:r w:rsidR="00914289" w:rsidRPr="00914289">
        <w:rPr>
          <w:rFonts w:ascii="Verdana" w:hAnsi="Verdana"/>
          <w:sz w:val="18"/>
          <w:szCs w:val="18"/>
          <w:lang w:val="en-GB" w:eastAsia="nl-NL"/>
        </w:rPr>
        <w:t> </w:t>
      </w:r>
      <w:r w:rsidR="00914289" w:rsidRPr="00914289">
        <w:rPr>
          <w:rFonts w:ascii="Verdana" w:hAnsi="Verdana"/>
          <w:sz w:val="18"/>
          <w:szCs w:val="18"/>
          <w:lang w:val="en-GB" w:eastAsia="nl-NL"/>
        </w:rPr>
        <w:t> </w:t>
      </w:r>
      <w:r w:rsidR="00914289" w:rsidRPr="00914289">
        <w:rPr>
          <w:rFonts w:ascii="Verdana" w:hAnsi="Verdana"/>
          <w:sz w:val="18"/>
          <w:szCs w:val="18"/>
          <w:lang w:val="en-GB" w:eastAsia="nl-NL"/>
        </w:rPr>
        <w:t> </w:t>
      </w:r>
      <w:r w:rsidR="00914289" w:rsidRPr="00914289">
        <w:rPr>
          <w:rFonts w:ascii="Verdana" w:hAnsi="Verdana"/>
          <w:sz w:val="18"/>
          <w:szCs w:val="18"/>
          <w:lang w:val="en-GB" w:eastAsia="nl-NL"/>
        </w:rPr>
        <w:fldChar w:fldCharType="end"/>
      </w:r>
      <w:r w:rsidR="00914289" w:rsidRPr="00914289">
        <w:rPr>
          <w:rFonts w:ascii="Verdana" w:hAnsi="Verdana"/>
          <w:sz w:val="18"/>
          <w:szCs w:val="18"/>
          <w:lang w:val="en-GB" w:eastAsia="nl-NL"/>
        </w:rPr>
        <w:t xml:space="preserve"> net per m</w:t>
      </w:r>
      <w:r w:rsidRPr="00D57EEA">
        <w:rPr>
          <w:rFonts w:ascii="Verdana" w:hAnsi="Verdana"/>
          <w:sz w:val="18"/>
          <w:szCs w:val="18"/>
          <w:lang w:val="en-GB" w:eastAsia="nl-NL"/>
        </w:rPr>
        <w:t>onth</w:t>
      </w:r>
      <w:r w:rsidR="00914289" w:rsidRPr="00914289">
        <w:rPr>
          <w:rFonts w:ascii="Verdana" w:hAnsi="Verdana"/>
          <w:sz w:val="18"/>
          <w:szCs w:val="18"/>
          <w:lang w:val="en-GB" w:eastAsia="nl-NL"/>
        </w:rPr>
        <w:t xml:space="preserve"> </w:t>
      </w:r>
    </w:p>
    <w:p w14:paraId="6727D13F" w14:textId="76FB564B" w:rsidR="00914289" w:rsidRPr="00914289" w:rsidRDefault="00E73C24" w:rsidP="00914289">
      <w:pPr>
        <w:tabs>
          <w:tab w:val="left" w:pos="2552"/>
        </w:tabs>
        <w:spacing w:line="360" w:lineRule="auto"/>
        <w:rPr>
          <w:rFonts w:ascii="Verdana" w:hAnsi="Verdana"/>
          <w:sz w:val="18"/>
          <w:szCs w:val="18"/>
          <w:lang w:val="en-GB" w:eastAsia="nl-NL"/>
        </w:rPr>
      </w:pPr>
      <w:r w:rsidRPr="00D57EEA">
        <w:rPr>
          <w:rFonts w:ascii="Verdana" w:hAnsi="Verdana"/>
          <w:sz w:val="18"/>
          <w:szCs w:val="18"/>
          <w:lang w:val="en-GB" w:eastAsia="nl-NL"/>
        </w:rPr>
        <w:t>Internship pay</w:t>
      </w:r>
      <w:r w:rsidR="00914289" w:rsidRPr="00914289">
        <w:rPr>
          <w:rFonts w:ascii="Verdana" w:hAnsi="Verdana"/>
          <w:sz w:val="18"/>
          <w:szCs w:val="18"/>
          <w:lang w:val="en-GB" w:eastAsia="nl-NL"/>
        </w:rPr>
        <w:tab/>
      </w:r>
      <w:r w:rsidR="00914289" w:rsidRPr="00914289">
        <w:rPr>
          <w:rFonts w:ascii="Verdana" w:hAnsi="Verdana"/>
          <w:sz w:val="18"/>
          <w:szCs w:val="18"/>
          <w:lang w:val="en-GB" w:eastAsia="nl-NL"/>
        </w:rPr>
        <w:tab/>
      </w:r>
      <w:r w:rsidR="00914289" w:rsidRPr="00914289">
        <w:rPr>
          <w:rFonts w:ascii="Verdana" w:hAnsi="Verdana"/>
          <w:sz w:val="18"/>
          <w:szCs w:val="18"/>
          <w:lang w:val="en-GB" w:eastAsia="nl-NL"/>
        </w:rPr>
        <w:tab/>
      </w:r>
      <w:r w:rsidR="00914289" w:rsidRPr="00914289">
        <w:rPr>
          <w:rFonts w:ascii="Verdana" w:hAnsi="Verdana"/>
          <w:sz w:val="18"/>
          <w:szCs w:val="18"/>
          <w:lang w:val="en-GB" w:eastAsia="nl-NL"/>
        </w:rPr>
        <w:tab/>
        <w:t>€</w:t>
      </w:r>
      <w:r w:rsidR="00914289" w:rsidRPr="00914289">
        <w:rPr>
          <w:rFonts w:ascii="Verdana" w:hAnsi="Verdana"/>
          <w:sz w:val="18"/>
          <w:szCs w:val="18"/>
          <w:lang w:val="en-GB" w:eastAsia="nl-NL"/>
        </w:rPr>
        <w:fldChar w:fldCharType="begin">
          <w:ffData>
            <w:name w:val="Text15"/>
            <w:enabled/>
            <w:calcOnExit w:val="0"/>
            <w:textInput/>
          </w:ffData>
        </w:fldChar>
      </w:r>
      <w:r w:rsidR="00914289" w:rsidRPr="00914289">
        <w:rPr>
          <w:rFonts w:ascii="Verdana" w:hAnsi="Verdana"/>
          <w:sz w:val="18"/>
          <w:szCs w:val="18"/>
          <w:lang w:val="en-GB" w:eastAsia="nl-NL"/>
        </w:rPr>
        <w:instrText xml:space="preserve"> FORMTEXT </w:instrText>
      </w:r>
      <w:r w:rsidR="00914289" w:rsidRPr="00914289">
        <w:rPr>
          <w:rFonts w:ascii="Verdana" w:hAnsi="Verdana"/>
          <w:sz w:val="18"/>
          <w:szCs w:val="18"/>
          <w:lang w:val="en-GB" w:eastAsia="nl-NL"/>
        </w:rPr>
      </w:r>
      <w:r w:rsidR="00914289" w:rsidRPr="00914289">
        <w:rPr>
          <w:rFonts w:ascii="Verdana" w:hAnsi="Verdana"/>
          <w:sz w:val="18"/>
          <w:szCs w:val="18"/>
          <w:lang w:val="en-GB" w:eastAsia="nl-NL"/>
        </w:rPr>
        <w:fldChar w:fldCharType="separate"/>
      </w:r>
      <w:r w:rsidR="00914289" w:rsidRPr="00914289">
        <w:rPr>
          <w:rFonts w:ascii="Verdana" w:hAnsi="Verdana"/>
          <w:sz w:val="18"/>
          <w:szCs w:val="18"/>
          <w:lang w:val="en-GB" w:eastAsia="nl-NL"/>
        </w:rPr>
        <w:t> </w:t>
      </w:r>
      <w:r w:rsidR="00914289" w:rsidRPr="00914289">
        <w:rPr>
          <w:rFonts w:ascii="Verdana" w:hAnsi="Verdana"/>
          <w:sz w:val="18"/>
          <w:szCs w:val="18"/>
          <w:lang w:val="en-GB" w:eastAsia="nl-NL"/>
        </w:rPr>
        <w:t> </w:t>
      </w:r>
      <w:r w:rsidR="00914289" w:rsidRPr="00914289">
        <w:rPr>
          <w:rFonts w:ascii="Verdana" w:hAnsi="Verdana"/>
          <w:sz w:val="18"/>
          <w:szCs w:val="18"/>
          <w:lang w:val="en-GB" w:eastAsia="nl-NL"/>
        </w:rPr>
        <w:t> </w:t>
      </w:r>
      <w:r w:rsidR="00914289" w:rsidRPr="00914289">
        <w:rPr>
          <w:rFonts w:ascii="Verdana" w:hAnsi="Verdana"/>
          <w:sz w:val="18"/>
          <w:szCs w:val="18"/>
          <w:lang w:val="en-GB" w:eastAsia="nl-NL"/>
        </w:rPr>
        <w:t> </w:t>
      </w:r>
      <w:r w:rsidR="00914289" w:rsidRPr="00914289">
        <w:rPr>
          <w:rFonts w:ascii="Verdana" w:hAnsi="Verdana"/>
          <w:sz w:val="18"/>
          <w:szCs w:val="18"/>
          <w:lang w:val="en-GB" w:eastAsia="nl-NL"/>
        </w:rPr>
        <w:t> </w:t>
      </w:r>
      <w:r w:rsidR="00914289" w:rsidRPr="00914289">
        <w:rPr>
          <w:rFonts w:ascii="Verdana" w:hAnsi="Verdana"/>
          <w:sz w:val="18"/>
          <w:szCs w:val="18"/>
          <w:lang w:val="en-GB" w:eastAsia="nl-NL"/>
        </w:rPr>
        <w:fldChar w:fldCharType="end"/>
      </w:r>
      <w:r w:rsidR="00914289" w:rsidRPr="00914289">
        <w:rPr>
          <w:rFonts w:ascii="Verdana" w:hAnsi="Verdana"/>
          <w:sz w:val="18"/>
          <w:szCs w:val="18"/>
          <w:lang w:val="en-GB" w:eastAsia="nl-NL"/>
        </w:rPr>
        <w:t xml:space="preserve"> </w:t>
      </w:r>
      <w:r w:rsidRPr="00D57EEA">
        <w:rPr>
          <w:rFonts w:ascii="Verdana" w:hAnsi="Verdana"/>
          <w:sz w:val="18"/>
          <w:szCs w:val="18"/>
          <w:lang w:val="en-GB" w:eastAsia="nl-NL"/>
        </w:rPr>
        <w:t>gross</w:t>
      </w:r>
      <w:r w:rsidR="00914289" w:rsidRPr="00914289">
        <w:rPr>
          <w:rFonts w:ascii="Verdana" w:hAnsi="Verdana"/>
          <w:sz w:val="18"/>
          <w:szCs w:val="18"/>
          <w:lang w:val="en-GB" w:eastAsia="nl-NL"/>
        </w:rPr>
        <w:t xml:space="preserve"> per m</w:t>
      </w:r>
      <w:r w:rsidRPr="00D57EEA">
        <w:rPr>
          <w:rFonts w:ascii="Verdana" w:hAnsi="Verdana"/>
          <w:sz w:val="18"/>
          <w:szCs w:val="18"/>
          <w:lang w:val="en-GB" w:eastAsia="nl-NL"/>
        </w:rPr>
        <w:t>onth</w:t>
      </w:r>
    </w:p>
    <w:p w14:paraId="7D93444F" w14:textId="18AF9FF8" w:rsidR="00914289" w:rsidRPr="00914289" w:rsidRDefault="00E73C24" w:rsidP="00914289">
      <w:pPr>
        <w:tabs>
          <w:tab w:val="left" w:pos="2552"/>
        </w:tabs>
        <w:spacing w:line="360" w:lineRule="auto"/>
        <w:rPr>
          <w:rFonts w:ascii="Verdana" w:hAnsi="Verdana"/>
          <w:sz w:val="18"/>
          <w:szCs w:val="18"/>
          <w:lang w:val="en-GB" w:eastAsia="nl-NL"/>
        </w:rPr>
      </w:pPr>
      <w:r w:rsidRPr="00D57EEA">
        <w:rPr>
          <w:rFonts w:ascii="Verdana" w:hAnsi="Verdana"/>
          <w:sz w:val="18"/>
          <w:szCs w:val="18"/>
          <w:lang w:val="en-GB" w:eastAsia="nl-NL"/>
        </w:rPr>
        <w:t xml:space="preserve">Please note that </w:t>
      </w:r>
      <w:r w:rsidRPr="00D57EEA">
        <w:rPr>
          <w:rFonts w:ascii="Verdana" w:hAnsi="Verdana"/>
          <w:sz w:val="18"/>
          <w:szCs w:val="18"/>
          <w:lang w:val="en-GB" w:eastAsia="nl-NL"/>
        </w:rPr>
        <w:t xml:space="preserve">in case of internship pay, </w:t>
      </w:r>
      <w:r w:rsidRPr="00D57EEA">
        <w:rPr>
          <w:rFonts w:ascii="Verdana" w:hAnsi="Verdana"/>
          <w:sz w:val="18"/>
          <w:szCs w:val="18"/>
          <w:lang w:val="en-GB" w:eastAsia="nl-NL"/>
        </w:rPr>
        <w:t>the organisation offering the internship is required to withhold income tax: internship compensation constitutes taxable income for the intern</w:t>
      </w:r>
      <w:r w:rsidRPr="00D57EEA">
        <w:rPr>
          <w:rFonts w:ascii="Verdana" w:hAnsi="Verdana"/>
          <w:sz w:val="18"/>
          <w:szCs w:val="18"/>
          <w:lang w:val="en-GB" w:eastAsia="nl-NL"/>
        </w:rPr>
        <w:t>.</w:t>
      </w:r>
      <w:r w:rsidR="00914289" w:rsidRPr="00914289">
        <w:rPr>
          <w:rFonts w:ascii="Verdana" w:hAnsi="Verdana"/>
          <w:sz w:val="18"/>
          <w:szCs w:val="18"/>
          <w:lang w:val="en-GB" w:eastAsia="nl-NL"/>
        </w:rPr>
        <w:t xml:space="preserve"> </w:t>
      </w:r>
    </w:p>
    <w:p w14:paraId="72552ED4" w14:textId="77777777" w:rsidR="00E73C24" w:rsidRPr="00E73C24" w:rsidRDefault="00E73C24" w:rsidP="00E73C24">
      <w:pPr>
        <w:tabs>
          <w:tab w:val="left" w:pos="2552"/>
        </w:tabs>
        <w:spacing w:line="360" w:lineRule="auto"/>
        <w:rPr>
          <w:rFonts w:ascii="Verdana" w:hAnsi="Verdana"/>
          <w:sz w:val="18"/>
          <w:szCs w:val="18"/>
          <w:lang w:val="en-GB" w:eastAsia="nl-NL"/>
        </w:rPr>
      </w:pPr>
      <w:r w:rsidRPr="00E73C24">
        <w:rPr>
          <w:rFonts w:ascii="Verdana" w:hAnsi="Verdana"/>
          <w:sz w:val="18"/>
          <w:szCs w:val="18"/>
          <w:lang w:val="en-GB" w:eastAsia="nl-NL"/>
        </w:rPr>
        <w:t>Number of days of leave the intern is entitled to</w:t>
      </w:r>
      <w:r w:rsidRPr="00E73C24">
        <w:rPr>
          <w:rFonts w:ascii="Verdana" w:hAnsi="Verdana"/>
          <w:sz w:val="18"/>
          <w:szCs w:val="18"/>
          <w:lang w:val="en-GB" w:eastAsia="nl-NL"/>
        </w:rPr>
        <w:tab/>
      </w:r>
      <w:r w:rsidRPr="00E73C24">
        <w:rPr>
          <w:rFonts w:ascii="Verdana" w:hAnsi="Verdana"/>
          <w:sz w:val="18"/>
          <w:szCs w:val="18"/>
          <w:lang w:val="en-GB" w:eastAsia="nl-NL"/>
        </w:rPr>
        <w:fldChar w:fldCharType="begin">
          <w:ffData>
            <w:name w:val="Text4"/>
            <w:enabled/>
            <w:calcOnExit w:val="0"/>
            <w:textInput/>
          </w:ffData>
        </w:fldChar>
      </w:r>
      <w:r w:rsidRPr="00E73C24">
        <w:rPr>
          <w:rFonts w:ascii="Verdana" w:hAnsi="Verdana"/>
          <w:sz w:val="18"/>
          <w:szCs w:val="18"/>
          <w:lang w:val="en-GB" w:eastAsia="nl-NL"/>
        </w:rPr>
        <w:instrText xml:space="preserve"> FORMTEXT </w:instrText>
      </w:r>
      <w:r w:rsidRPr="00E73C24">
        <w:rPr>
          <w:rFonts w:ascii="Verdana" w:hAnsi="Verdana"/>
          <w:sz w:val="18"/>
          <w:szCs w:val="18"/>
          <w:lang w:val="en-GB" w:eastAsia="nl-NL"/>
        </w:rPr>
      </w:r>
      <w:r w:rsidRPr="00E73C24">
        <w:rPr>
          <w:rFonts w:ascii="Verdana" w:hAnsi="Verdana"/>
          <w:sz w:val="18"/>
          <w:szCs w:val="18"/>
          <w:lang w:val="en-GB" w:eastAsia="nl-NL"/>
        </w:rPr>
        <w:fldChar w:fldCharType="separate"/>
      </w:r>
      <w:r w:rsidRPr="00E73C24">
        <w:rPr>
          <w:rFonts w:ascii="Verdana" w:hAnsi="Verdana"/>
          <w:sz w:val="18"/>
          <w:szCs w:val="18"/>
          <w:lang w:val="en-GB" w:eastAsia="nl-NL"/>
        </w:rPr>
        <w:t> </w:t>
      </w:r>
      <w:r w:rsidRPr="00E73C24">
        <w:rPr>
          <w:rFonts w:ascii="Verdana" w:hAnsi="Verdana"/>
          <w:sz w:val="18"/>
          <w:szCs w:val="18"/>
          <w:lang w:val="en-GB" w:eastAsia="nl-NL"/>
        </w:rPr>
        <w:t> </w:t>
      </w:r>
      <w:r w:rsidRPr="00E73C24">
        <w:rPr>
          <w:rFonts w:ascii="Verdana" w:hAnsi="Verdana"/>
          <w:sz w:val="18"/>
          <w:szCs w:val="18"/>
          <w:lang w:val="en-GB" w:eastAsia="nl-NL"/>
        </w:rPr>
        <w:t> </w:t>
      </w:r>
      <w:r w:rsidRPr="00E73C24">
        <w:rPr>
          <w:rFonts w:ascii="Verdana" w:hAnsi="Verdana"/>
          <w:sz w:val="18"/>
          <w:szCs w:val="18"/>
          <w:lang w:val="en-GB" w:eastAsia="nl-NL"/>
        </w:rPr>
        <w:t> </w:t>
      </w:r>
      <w:r w:rsidRPr="00E73C24">
        <w:rPr>
          <w:rFonts w:ascii="Verdana" w:hAnsi="Verdana"/>
          <w:sz w:val="18"/>
          <w:szCs w:val="18"/>
          <w:lang w:val="en-GB" w:eastAsia="nl-NL"/>
        </w:rPr>
        <w:t> </w:t>
      </w:r>
      <w:r w:rsidRPr="00E73C24">
        <w:rPr>
          <w:rFonts w:ascii="Verdana" w:hAnsi="Verdana"/>
          <w:sz w:val="18"/>
          <w:szCs w:val="18"/>
          <w:lang w:val="en-GB" w:eastAsia="nl-NL"/>
        </w:rPr>
        <w:fldChar w:fldCharType="end"/>
      </w:r>
      <w:r w:rsidRPr="00E73C24">
        <w:rPr>
          <w:rFonts w:ascii="Verdana" w:hAnsi="Verdana"/>
          <w:sz w:val="18"/>
          <w:szCs w:val="18"/>
          <w:lang w:val="en-GB" w:eastAsia="nl-NL"/>
        </w:rPr>
        <w:t xml:space="preserve"> </w:t>
      </w:r>
    </w:p>
    <w:p w14:paraId="328B1DB2" w14:textId="75AC3661" w:rsidR="00914289" w:rsidRPr="00914289" w:rsidRDefault="00E73C24" w:rsidP="00E73C24">
      <w:pPr>
        <w:tabs>
          <w:tab w:val="left" w:pos="2552"/>
        </w:tabs>
        <w:spacing w:line="360" w:lineRule="auto"/>
        <w:rPr>
          <w:rFonts w:ascii="Verdana" w:hAnsi="Verdana"/>
          <w:sz w:val="18"/>
          <w:szCs w:val="18"/>
          <w:lang w:val="en-GB" w:eastAsia="nl-NL"/>
        </w:rPr>
      </w:pPr>
      <w:r w:rsidRPr="00D57EEA">
        <w:rPr>
          <w:rFonts w:ascii="Verdana" w:hAnsi="Verdana"/>
          <w:sz w:val="18"/>
          <w:szCs w:val="18"/>
          <w:lang w:val="en-GB" w:eastAsia="nl-NL"/>
        </w:rPr>
        <w:t xml:space="preserve">Number of ECTS </w:t>
      </w:r>
      <w:r w:rsidRPr="00D57EEA">
        <w:rPr>
          <w:rFonts w:ascii="Verdana" w:hAnsi="Verdana"/>
          <w:sz w:val="18"/>
          <w:szCs w:val="18"/>
          <w:lang w:val="en-GB" w:eastAsia="nl-NL"/>
        </w:rPr>
        <w:tab/>
      </w:r>
      <w:r w:rsidR="00914289" w:rsidRPr="00914289">
        <w:rPr>
          <w:rFonts w:ascii="Verdana" w:hAnsi="Verdana"/>
          <w:sz w:val="18"/>
          <w:szCs w:val="18"/>
          <w:lang w:val="en-GB" w:eastAsia="nl-NL"/>
        </w:rPr>
        <w:tab/>
      </w:r>
      <w:r w:rsidR="00914289" w:rsidRPr="00914289">
        <w:rPr>
          <w:rFonts w:ascii="Verdana" w:hAnsi="Verdana"/>
          <w:sz w:val="18"/>
          <w:szCs w:val="18"/>
          <w:lang w:val="en-GB" w:eastAsia="nl-NL"/>
        </w:rPr>
        <w:tab/>
      </w:r>
      <w:r w:rsidR="00914289" w:rsidRPr="00914289">
        <w:rPr>
          <w:rFonts w:ascii="Verdana" w:hAnsi="Verdana"/>
          <w:sz w:val="18"/>
          <w:szCs w:val="18"/>
          <w:lang w:val="en-GB" w:eastAsia="nl-NL"/>
        </w:rPr>
        <w:tab/>
      </w:r>
      <w:r w:rsidR="00914289" w:rsidRPr="00914289">
        <w:rPr>
          <w:rFonts w:ascii="Verdana" w:hAnsi="Verdana"/>
          <w:sz w:val="18"/>
          <w:szCs w:val="18"/>
          <w:lang w:val="en-GB" w:eastAsia="nl-NL"/>
        </w:rPr>
        <w:tab/>
      </w:r>
      <w:r w:rsidR="00914289" w:rsidRPr="00914289">
        <w:rPr>
          <w:rFonts w:ascii="Verdana" w:hAnsi="Verdana"/>
          <w:sz w:val="18"/>
          <w:szCs w:val="18"/>
          <w:lang w:val="en-GB" w:eastAsia="nl-NL"/>
        </w:rPr>
        <w:fldChar w:fldCharType="begin">
          <w:ffData>
            <w:name w:val="Text4"/>
            <w:enabled/>
            <w:calcOnExit w:val="0"/>
            <w:textInput/>
          </w:ffData>
        </w:fldChar>
      </w:r>
      <w:r w:rsidR="00914289" w:rsidRPr="00914289">
        <w:rPr>
          <w:rFonts w:ascii="Verdana" w:hAnsi="Verdana"/>
          <w:sz w:val="18"/>
          <w:szCs w:val="18"/>
          <w:lang w:val="en-GB" w:eastAsia="nl-NL"/>
        </w:rPr>
        <w:instrText xml:space="preserve"> FORMTEXT </w:instrText>
      </w:r>
      <w:r w:rsidR="00914289" w:rsidRPr="00914289">
        <w:rPr>
          <w:rFonts w:ascii="Verdana" w:hAnsi="Verdana"/>
          <w:sz w:val="18"/>
          <w:szCs w:val="18"/>
          <w:lang w:val="en-GB" w:eastAsia="nl-NL"/>
        </w:rPr>
      </w:r>
      <w:r w:rsidR="00914289" w:rsidRPr="00914289">
        <w:rPr>
          <w:rFonts w:ascii="Verdana" w:hAnsi="Verdana"/>
          <w:sz w:val="18"/>
          <w:szCs w:val="18"/>
          <w:lang w:val="en-GB" w:eastAsia="nl-NL"/>
        </w:rPr>
        <w:fldChar w:fldCharType="separate"/>
      </w:r>
      <w:r w:rsidR="00914289" w:rsidRPr="00914289">
        <w:rPr>
          <w:rFonts w:ascii="Verdana" w:hAnsi="Verdana"/>
          <w:sz w:val="18"/>
          <w:szCs w:val="18"/>
          <w:lang w:val="en-GB" w:eastAsia="nl-NL"/>
        </w:rPr>
        <w:t> </w:t>
      </w:r>
      <w:r w:rsidR="00914289" w:rsidRPr="00914289">
        <w:rPr>
          <w:rFonts w:ascii="Verdana" w:hAnsi="Verdana"/>
          <w:sz w:val="18"/>
          <w:szCs w:val="18"/>
          <w:lang w:val="en-GB" w:eastAsia="nl-NL"/>
        </w:rPr>
        <w:t> </w:t>
      </w:r>
      <w:r w:rsidR="00914289" w:rsidRPr="00914289">
        <w:rPr>
          <w:rFonts w:ascii="Verdana" w:hAnsi="Verdana"/>
          <w:sz w:val="18"/>
          <w:szCs w:val="18"/>
          <w:lang w:val="en-GB" w:eastAsia="nl-NL"/>
        </w:rPr>
        <w:t> </w:t>
      </w:r>
      <w:r w:rsidR="00914289" w:rsidRPr="00914289">
        <w:rPr>
          <w:rFonts w:ascii="Verdana" w:hAnsi="Verdana"/>
          <w:sz w:val="18"/>
          <w:szCs w:val="18"/>
          <w:lang w:val="en-GB" w:eastAsia="nl-NL"/>
        </w:rPr>
        <w:t> </w:t>
      </w:r>
      <w:r w:rsidR="00914289" w:rsidRPr="00914289">
        <w:rPr>
          <w:rFonts w:ascii="Verdana" w:hAnsi="Verdana"/>
          <w:sz w:val="18"/>
          <w:szCs w:val="18"/>
          <w:lang w:val="en-GB" w:eastAsia="nl-NL"/>
        </w:rPr>
        <w:t> </w:t>
      </w:r>
      <w:r w:rsidR="00914289" w:rsidRPr="00914289">
        <w:rPr>
          <w:rFonts w:ascii="Verdana" w:hAnsi="Verdana"/>
          <w:sz w:val="18"/>
          <w:szCs w:val="18"/>
          <w:lang w:val="en-GB" w:eastAsia="nl-NL"/>
        </w:rPr>
        <w:fldChar w:fldCharType="end"/>
      </w:r>
    </w:p>
    <w:p w14:paraId="1DFF040B" w14:textId="17E94AAA" w:rsidR="00914289" w:rsidRPr="00914289" w:rsidRDefault="001302DB" w:rsidP="00914289">
      <w:pPr>
        <w:tabs>
          <w:tab w:val="left" w:pos="2552"/>
        </w:tabs>
        <w:spacing w:line="360" w:lineRule="auto"/>
        <w:rPr>
          <w:rFonts w:ascii="Verdana" w:hAnsi="Verdana"/>
          <w:sz w:val="18"/>
          <w:szCs w:val="18"/>
          <w:lang w:val="en-GB" w:eastAsia="nl-NL"/>
        </w:rPr>
      </w:pPr>
      <w:r w:rsidRPr="00D57EEA">
        <w:rPr>
          <w:rFonts w:ascii="Verdana" w:hAnsi="Verdana"/>
          <w:sz w:val="18"/>
          <w:szCs w:val="18"/>
          <w:lang w:val="en-GB" w:eastAsia="nl-NL"/>
        </w:rPr>
        <w:t xml:space="preserve">The supervising lecturer </w:t>
      </w:r>
      <w:r w:rsidRPr="00D57EEA">
        <w:rPr>
          <w:rFonts w:ascii="Verdana" w:hAnsi="Verdana"/>
          <w:sz w:val="18"/>
          <w:szCs w:val="18"/>
          <w:lang w:val="en-GB" w:eastAsia="nl-NL"/>
        </w:rPr>
        <w:t>will ultimately decide whether or not to award credits.</w:t>
      </w:r>
    </w:p>
    <w:p w14:paraId="5B4ACD52" w14:textId="01089A3C" w:rsidR="00914289" w:rsidRPr="00914289" w:rsidRDefault="00914289" w:rsidP="00914289">
      <w:pPr>
        <w:tabs>
          <w:tab w:val="left" w:pos="2552"/>
        </w:tabs>
        <w:spacing w:line="360" w:lineRule="auto"/>
        <w:rPr>
          <w:rFonts w:ascii="Verdana" w:hAnsi="Verdana"/>
          <w:sz w:val="18"/>
          <w:szCs w:val="18"/>
          <w:lang w:val="en-GB" w:eastAsia="nl-NL"/>
        </w:rPr>
      </w:pPr>
      <w:r w:rsidRPr="00914289">
        <w:rPr>
          <w:rFonts w:ascii="Verdana" w:hAnsi="Verdana"/>
          <w:sz w:val="18"/>
          <w:szCs w:val="18"/>
          <w:lang w:val="en-GB" w:eastAsia="nl-NL"/>
        </w:rPr>
        <w:t>Minim</w:t>
      </w:r>
      <w:r w:rsidR="001302DB" w:rsidRPr="00D57EEA">
        <w:rPr>
          <w:rFonts w:ascii="Verdana" w:hAnsi="Verdana"/>
          <w:sz w:val="18"/>
          <w:szCs w:val="18"/>
          <w:lang w:val="en-GB" w:eastAsia="nl-NL"/>
        </w:rPr>
        <w:t>um amount of hours per week</w:t>
      </w:r>
      <w:r w:rsidRPr="00914289">
        <w:rPr>
          <w:rFonts w:ascii="Verdana" w:hAnsi="Verdana"/>
          <w:sz w:val="18"/>
          <w:szCs w:val="18"/>
          <w:lang w:val="en-GB" w:eastAsia="nl-NL"/>
        </w:rPr>
        <w:tab/>
      </w:r>
      <w:r w:rsidRPr="00914289">
        <w:rPr>
          <w:rFonts w:ascii="Verdana" w:hAnsi="Verdana"/>
          <w:sz w:val="18"/>
          <w:szCs w:val="18"/>
          <w:lang w:val="en-GB" w:eastAsia="nl-NL"/>
        </w:rPr>
        <w:tab/>
      </w:r>
      <w:r w:rsidRPr="00914289">
        <w:rPr>
          <w:rFonts w:ascii="Verdana" w:hAnsi="Verdana"/>
          <w:sz w:val="18"/>
          <w:szCs w:val="18"/>
          <w:lang w:val="en-GB" w:eastAsia="nl-NL"/>
        </w:rPr>
        <w:tab/>
      </w:r>
      <w:r w:rsidRPr="00914289">
        <w:rPr>
          <w:rFonts w:ascii="Verdana" w:hAnsi="Verdana"/>
          <w:sz w:val="18"/>
          <w:szCs w:val="18"/>
          <w:lang w:val="en-GB" w:eastAsia="nl-NL"/>
        </w:rPr>
        <w:fldChar w:fldCharType="begin">
          <w:ffData>
            <w:name w:val="Text4"/>
            <w:enabled/>
            <w:calcOnExit w:val="0"/>
            <w:textInput/>
          </w:ffData>
        </w:fldChar>
      </w:r>
      <w:r w:rsidRPr="00914289">
        <w:rPr>
          <w:rFonts w:ascii="Verdana" w:hAnsi="Verdana"/>
          <w:sz w:val="18"/>
          <w:szCs w:val="18"/>
          <w:lang w:val="en-GB" w:eastAsia="nl-NL"/>
        </w:rPr>
        <w:instrText xml:space="preserve"> FORMTEXT </w:instrText>
      </w:r>
      <w:r w:rsidRPr="00914289">
        <w:rPr>
          <w:rFonts w:ascii="Verdana" w:hAnsi="Verdana"/>
          <w:sz w:val="18"/>
          <w:szCs w:val="18"/>
          <w:lang w:val="en-GB" w:eastAsia="nl-NL"/>
        </w:rPr>
      </w:r>
      <w:r w:rsidRPr="00914289">
        <w:rPr>
          <w:rFonts w:ascii="Verdana" w:hAnsi="Verdana"/>
          <w:sz w:val="18"/>
          <w:szCs w:val="18"/>
          <w:lang w:val="en-GB" w:eastAsia="nl-NL"/>
        </w:rPr>
        <w:fldChar w:fldCharType="separate"/>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t> </w:t>
      </w:r>
      <w:r w:rsidRPr="00914289">
        <w:rPr>
          <w:rFonts w:ascii="Verdana" w:hAnsi="Verdana"/>
          <w:sz w:val="18"/>
          <w:szCs w:val="18"/>
          <w:lang w:val="en-GB" w:eastAsia="nl-NL"/>
        </w:rPr>
        <w:fldChar w:fldCharType="end"/>
      </w:r>
    </w:p>
    <w:p w14:paraId="0AFC621A" w14:textId="0287FA62" w:rsidR="00914289" w:rsidRPr="00D57EEA" w:rsidRDefault="001302DB" w:rsidP="00914289">
      <w:pPr>
        <w:tabs>
          <w:tab w:val="left" w:pos="2552"/>
        </w:tabs>
        <w:spacing w:line="360" w:lineRule="auto"/>
        <w:rPr>
          <w:rFonts w:ascii="Verdana" w:hAnsi="Verdana"/>
          <w:sz w:val="18"/>
          <w:szCs w:val="18"/>
          <w:lang w:val="en-GB" w:eastAsia="nl-NL"/>
        </w:rPr>
      </w:pPr>
      <w:r w:rsidRPr="00D57EEA">
        <w:rPr>
          <w:rFonts w:ascii="Verdana" w:hAnsi="Verdana"/>
          <w:sz w:val="18"/>
          <w:szCs w:val="18"/>
          <w:lang w:val="en-GB" w:eastAsia="nl-NL"/>
        </w:rPr>
        <w:t xml:space="preserve">The daily work schedule of the host organisation applies to the intern. It is advisable to also agree on a maximum number of hours per week to avoid </w:t>
      </w:r>
      <w:r w:rsidRPr="00D57EEA">
        <w:rPr>
          <w:rFonts w:ascii="Verdana" w:hAnsi="Verdana"/>
          <w:sz w:val="18"/>
          <w:szCs w:val="18"/>
          <w:lang w:val="en-GB" w:eastAsia="nl-NL"/>
        </w:rPr>
        <w:t>excessive workload</w:t>
      </w:r>
      <w:r w:rsidRPr="00D57EEA">
        <w:rPr>
          <w:rFonts w:ascii="Verdana" w:hAnsi="Verdana"/>
          <w:sz w:val="18"/>
          <w:szCs w:val="18"/>
          <w:lang w:val="en-GB" w:eastAsia="nl-NL"/>
        </w:rPr>
        <w:t>.</w:t>
      </w:r>
    </w:p>
    <w:p w14:paraId="359D2352" w14:textId="77777777" w:rsidR="001302DB" w:rsidRPr="00914289" w:rsidRDefault="001302DB" w:rsidP="00914289">
      <w:pPr>
        <w:tabs>
          <w:tab w:val="left" w:pos="2552"/>
        </w:tabs>
        <w:spacing w:line="360" w:lineRule="auto"/>
        <w:rPr>
          <w:rFonts w:ascii="Verdana" w:hAnsi="Verdana"/>
          <w:sz w:val="18"/>
          <w:szCs w:val="18"/>
          <w:lang w:val="en-GB" w:eastAsia="nl-NL"/>
        </w:rPr>
      </w:pPr>
    </w:p>
    <w:p w14:paraId="2444535E" w14:textId="77777777" w:rsidR="001302DB" w:rsidRPr="00D57EEA" w:rsidRDefault="001302DB" w:rsidP="001302DB">
      <w:pPr>
        <w:tabs>
          <w:tab w:val="left" w:pos="2552"/>
        </w:tabs>
        <w:spacing w:line="360" w:lineRule="auto"/>
        <w:rPr>
          <w:rFonts w:ascii="Verdana" w:hAnsi="Verdana"/>
          <w:i/>
          <w:iCs/>
          <w:sz w:val="18"/>
          <w:szCs w:val="18"/>
          <w:lang w:val="en-GB" w:eastAsia="nl-NL"/>
        </w:rPr>
      </w:pPr>
      <w:r w:rsidRPr="00D57EEA">
        <w:rPr>
          <w:rFonts w:ascii="Verdana" w:hAnsi="Verdana"/>
          <w:i/>
          <w:iCs/>
          <w:sz w:val="18"/>
          <w:szCs w:val="18"/>
          <w:lang w:val="en-GB" w:eastAsia="nl-NL"/>
        </w:rPr>
        <w:t>Optional provisions (delete as appropriate):</w:t>
      </w:r>
    </w:p>
    <w:p w14:paraId="77700EBE" w14:textId="36B2259F" w:rsidR="00914289" w:rsidRPr="00D57EEA" w:rsidRDefault="00914289" w:rsidP="001302DB">
      <w:pPr>
        <w:pStyle w:val="Lijstalinea"/>
        <w:numPr>
          <w:ilvl w:val="0"/>
          <w:numId w:val="2"/>
        </w:numPr>
        <w:tabs>
          <w:tab w:val="left" w:pos="2552"/>
        </w:tabs>
        <w:spacing w:line="360" w:lineRule="auto"/>
        <w:rPr>
          <w:rFonts w:ascii="Verdana" w:hAnsi="Verdana"/>
          <w:sz w:val="18"/>
          <w:szCs w:val="18"/>
          <w:lang w:val="en-GB" w:eastAsia="nl-NL"/>
        </w:rPr>
      </w:pPr>
      <w:r w:rsidRPr="00D57EEA">
        <w:rPr>
          <w:rFonts w:ascii="Verdana" w:hAnsi="Verdana"/>
          <w:sz w:val="18"/>
          <w:szCs w:val="18"/>
          <w:lang w:val="en-GB" w:eastAsia="nl-NL"/>
        </w:rPr>
        <w:t>Arti</w:t>
      </w:r>
      <w:r w:rsidR="001302DB" w:rsidRPr="00D57EEA">
        <w:rPr>
          <w:rFonts w:ascii="Verdana" w:hAnsi="Verdana"/>
          <w:sz w:val="18"/>
          <w:szCs w:val="18"/>
          <w:lang w:val="en-GB" w:eastAsia="nl-NL"/>
        </w:rPr>
        <w:t>cle</w:t>
      </w:r>
      <w:r w:rsidRPr="00D57EEA">
        <w:rPr>
          <w:rFonts w:ascii="Verdana" w:hAnsi="Verdana"/>
          <w:sz w:val="18"/>
          <w:szCs w:val="18"/>
          <w:lang w:val="en-GB" w:eastAsia="nl-NL"/>
        </w:rPr>
        <w:t xml:space="preserve"> 5</w:t>
      </w:r>
      <w:r w:rsidR="001302DB" w:rsidRPr="00D57EEA">
        <w:rPr>
          <w:rFonts w:ascii="Verdana" w:hAnsi="Verdana"/>
          <w:sz w:val="18"/>
          <w:szCs w:val="18"/>
          <w:lang w:val="en-GB" w:eastAsia="nl-NL"/>
        </w:rPr>
        <w:t>.</w:t>
      </w:r>
      <w:r w:rsidRPr="00D57EEA">
        <w:rPr>
          <w:rFonts w:ascii="Verdana" w:hAnsi="Verdana"/>
          <w:sz w:val="18"/>
          <w:szCs w:val="18"/>
          <w:lang w:val="en-GB" w:eastAsia="nl-NL"/>
        </w:rPr>
        <w:t>8</w:t>
      </w:r>
      <w:r w:rsidR="001302DB" w:rsidRPr="00D57EEA">
        <w:rPr>
          <w:rFonts w:ascii="Verdana" w:hAnsi="Verdana"/>
          <w:sz w:val="18"/>
          <w:szCs w:val="18"/>
          <w:lang w:val="en-GB" w:eastAsia="nl-NL"/>
        </w:rPr>
        <w:t>.</w:t>
      </w:r>
      <w:r w:rsidRPr="00D57EEA">
        <w:rPr>
          <w:rFonts w:ascii="Verdana" w:hAnsi="Verdana"/>
          <w:sz w:val="18"/>
          <w:szCs w:val="18"/>
          <w:lang w:val="en-GB" w:eastAsia="nl-NL"/>
        </w:rPr>
        <w:t>a (</w:t>
      </w:r>
      <w:r w:rsidR="001302DB" w:rsidRPr="00D57EEA">
        <w:rPr>
          <w:rFonts w:ascii="Verdana" w:hAnsi="Verdana"/>
          <w:sz w:val="18"/>
          <w:szCs w:val="18"/>
          <w:lang w:val="en-GB" w:eastAsia="nl-NL"/>
        </w:rPr>
        <w:t>Confidential</w:t>
      </w:r>
      <w:r w:rsidRPr="00D57EEA">
        <w:rPr>
          <w:rFonts w:ascii="Verdana" w:hAnsi="Verdana"/>
          <w:sz w:val="18"/>
          <w:szCs w:val="18"/>
          <w:lang w:val="en-GB" w:eastAsia="nl-NL"/>
        </w:rPr>
        <w:t xml:space="preserve"> informati</w:t>
      </w:r>
      <w:r w:rsidR="001302DB" w:rsidRPr="00D57EEA">
        <w:rPr>
          <w:rFonts w:ascii="Verdana" w:hAnsi="Verdana"/>
          <w:sz w:val="18"/>
          <w:szCs w:val="18"/>
          <w:lang w:val="en-GB" w:eastAsia="nl-NL"/>
        </w:rPr>
        <w:t>on</w:t>
      </w:r>
      <w:r w:rsidRPr="00D57EEA">
        <w:rPr>
          <w:rFonts w:ascii="Verdana" w:hAnsi="Verdana"/>
          <w:sz w:val="18"/>
          <w:szCs w:val="18"/>
          <w:lang w:val="en-GB" w:eastAsia="nl-NL"/>
        </w:rPr>
        <w:t xml:space="preserve">) </w:t>
      </w:r>
      <w:r w:rsidR="001302DB" w:rsidRPr="00D57EEA">
        <w:rPr>
          <w:rFonts w:ascii="Verdana" w:hAnsi="Verdana"/>
          <w:sz w:val="18"/>
          <w:szCs w:val="18"/>
          <w:lang w:val="en-GB" w:eastAsia="nl-NL"/>
        </w:rPr>
        <w:t>does/does not apply</w:t>
      </w:r>
    </w:p>
    <w:p w14:paraId="20F28437" w14:textId="334AE95C" w:rsidR="00914289" w:rsidRPr="00914289" w:rsidRDefault="00914289" w:rsidP="00914289">
      <w:pPr>
        <w:numPr>
          <w:ilvl w:val="0"/>
          <w:numId w:val="2"/>
        </w:numPr>
        <w:tabs>
          <w:tab w:val="left" w:pos="2552"/>
        </w:tabs>
        <w:spacing w:line="360" w:lineRule="auto"/>
        <w:rPr>
          <w:rFonts w:ascii="Verdana" w:hAnsi="Verdana"/>
          <w:sz w:val="18"/>
          <w:szCs w:val="18"/>
          <w:lang w:val="en-GB" w:eastAsia="nl-NL"/>
        </w:rPr>
      </w:pPr>
      <w:r w:rsidRPr="00914289">
        <w:rPr>
          <w:rFonts w:ascii="Verdana" w:hAnsi="Verdana"/>
          <w:sz w:val="18"/>
          <w:szCs w:val="18"/>
          <w:lang w:val="en-GB" w:eastAsia="nl-NL"/>
        </w:rPr>
        <w:t>Arti</w:t>
      </w:r>
      <w:r w:rsidR="001302DB" w:rsidRPr="00D57EEA">
        <w:rPr>
          <w:rFonts w:ascii="Verdana" w:hAnsi="Verdana"/>
          <w:sz w:val="18"/>
          <w:szCs w:val="18"/>
          <w:lang w:val="en-GB" w:eastAsia="nl-NL"/>
        </w:rPr>
        <w:t>cle</w:t>
      </w:r>
      <w:r w:rsidRPr="00914289">
        <w:rPr>
          <w:rFonts w:ascii="Verdana" w:hAnsi="Verdana"/>
          <w:sz w:val="18"/>
          <w:szCs w:val="18"/>
          <w:lang w:val="en-GB" w:eastAsia="nl-NL"/>
        </w:rPr>
        <w:t xml:space="preserve"> 5</w:t>
      </w:r>
      <w:r w:rsidR="001302DB" w:rsidRPr="00D57EEA">
        <w:rPr>
          <w:rFonts w:ascii="Verdana" w:hAnsi="Verdana"/>
          <w:sz w:val="18"/>
          <w:szCs w:val="18"/>
          <w:lang w:val="en-GB" w:eastAsia="nl-NL"/>
        </w:rPr>
        <w:t>.</w:t>
      </w:r>
      <w:r w:rsidRPr="00914289">
        <w:rPr>
          <w:rFonts w:ascii="Verdana" w:hAnsi="Verdana"/>
          <w:sz w:val="18"/>
          <w:szCs w:val="18"/>
          <w:lang w:val="en-GB" w:eastAsia="nl-NL"/>
        </w:rPr>
        <w:t>8</w:t>
      </w:r>
      <w:r w:rsidR="001302DB" w:rsidRPr="00D57EEA">
        <w:rPr>
          <w:rFonts w:ascii="Verdana" w:hAnsi="Verdana"/>
          <w:sz w:val="18"/>
          <w:szCs w:val="18"/>
          <w:lang w:val="en-GB" w:eastAsia="nl-NL"/>
        </w:rPr>
        <w:t>.</w:t>
      </w:r>
      <w:r w:rsidRPr="00914289">
        <w:rPr>
          <w:rFonts w:ascii="Verdana" w:hAnsi="Verdana"/>
          <w:sz w:val="18"/>
          <w:szCs w:val="18"/>
          <w:lang w:val="en-GB" w:eastAsia="nl-NL"/>
        </w:rPr>
        <w:t>b (Commerci</w:t>
      </w:r>
      <w:r w:rsidR="001302DB" w:rsidRPr="00D57EEA">
        <w:rPr>
          <w:rFonts w:ascii="Verdana" w:hAnsi="Verdana"/>
          <w:sz w:val="18"/>
          <w:szCs w:val="18"/>
          <w:lang w:val="en-GB" w:eastAsia="nl-NL"/>
        </w:rPr>
        <w:t>a</w:t>
      </w:r>
      <w:r w:rsidRPr="00914289">
        <w:rPr>
          <w:rFonts w:ascii="Verdana" w:hAnsi="Verdana"/>
          <w:sz w:val="18"/>
          <w:szCs w:val="18"/>
          <w:lang w:val="en-GB" w:eastAsia="nl-NL"/>
        </w:rPr>
        <w:t xml:space="preserve">l </w:t>
      </w:r>
      <w:r w:rsidR="001302DB" w:rsidRPr="00D57EEA">
        <w:rPr>
          <w:rFonts w:ascii="Verdana" w:hAnsi="Verdana"/>
          <w:sz w:val="18"/>
          <w:szCs w:val="18"/>
          <w:lang w:val="en-GB" w:eastAsia="nl-NL"/>
        </w:rPr>
        <w:t>interests</w:t>
      </w:r>
      <w:r w:rsidRPr="00914289">
        <w:rPr>
          <w:rFonts w:ascii="Verdana" w:hAnsi="Verdana"/>
          <w:sz w:val="18"/>
          <w:szCs w:val="18"/>
          <w:lang w:val="en-GB" w:eastAsia="nl-NL"/>
        </w:rPr>
        <w:t xml:space="preserve">) </w:t>
      </w:r>
      <w:r w:rsidR="001302DB" w:rsidRPr="00D57EEA">
        <w:rPr>
          <w:rFonts w:ascii="Verdana" w:hAnsi="Verdana"/>
          <w:sz w:val="18"/>
          <w:szCs w:val="18"/>
          <w:lang w:val="en-GB" w:eastAsia="nl-NL"/>
        </w:rPr>
        <w:t>does/does not apply</w:t>
      </w:r>
    </w:p>
    <w:p w14:paraId="6565DBFC" w14:textId="4B5F63FC" w:rsidR="001302DB" w:rsidRPr="00914289" w:rsidRDefault="00914289" w:rsidP="000A0A88">
      <w:pPr>
        <w:numPr>
          <w:ilvl w:val="0"/>
          <w:numId w:val="2"/>
        </w:numPr>
        <w:tabs>
          <w:tab w:val="left" w:pos="2552"/>
        </w:tabs>
        <w:spacing w:line="360" w:lineRule="auto"/>
        <w:rPr>
          <w:rFonts w:ascii="Verdana" w:hAnsi="Verdana"/>
          <w:sz w:val="18"/>
          <w:szCs w:val="18"/>
          <w:lang w:val="en-GB" w:eastAsia="nl-NL"/>
        </w:rPr>
      </w:pPr>
      <w:r w:rsidRPr="00914289">
        <w:rPr>
          <w:rFonts w:ascii="Verdana" w:hAnsi="Verdana"/>
          <w:sz w:val="18"/>
          <w:szCs w:val="18"/>
          <w:lang w:val="en-GB" w:eastAsia="nl-NL"/>
        </w:rPr>
        <w:t>Arti</w:t>
      </w:r>
      <w:r w:rsidR="001302DB" w:rsidRPr="00D57EEA">
        <w:rPr>
          <w:rFonts w:ascii="Verdana" w:hAnsi="Verdana"/>
          <w:sz w:val="18"/>
          <w:szCs w:val="18"/>
          <w:lang w:val="en-GB" w:eastAsia="nl-NL"/>
        </w:rPr>
        <w:t>cle</w:t>
      </w:r>
      <w:r w:rsidRPr="00914289">
        <w:rPr>
          <w:rFonts w:ascii="Verdana" w:hAnsi="Verdana"/>
          <w:sz w:val="18"/>
          <w:szCs w:val="18"/>
          <w:lang w:val="en-GB" w:eastAsia="nl-NL"/>
        </w:rPr>
        <w:t xml:space="preserve"> 6</w:t>
      </w:r>
      <w:r w:rsidR="001302DB" w:rsidRPr="00D57EEA">
        <w:rPr>
          <w:rFonts w:ascii="Verdana" w:hAnsi="Verdana"/>
          <w:sz w:val="18"/>
          <w:szCs w:val="18"/>
          <w:lang w:val="en-GB" w:eastAsia="nl-NL"/>
        </w:rPr>
        <w:t>.</w:t>
      </w:r>
      <w:r w:rsidRPr="00914289">
        <w:rPr>
          <w:rFonts w:ascii="Verdana" w:hAnsi="Verdana"/>
          <w:sz w:val="18"/>
          <w:szCs w:val="18"/>
          <w:lang w:val="en-GB" w:eastAsia="nl-NL"/>
        </w:rPr>
        <w:t>2 (Intellectu</w:t>
      </w:r>
      <w:r w:rsidR="001302DB" w:rsidRPr="00D57EEA">
        <w:rPr>
          <w:rFonts w:ascii="Verdana" w:hAnsi="Verdana"/>
          <w:sz w:val="18"/>
          <w:szCs w:val="18"/>
          <w:lang w:val="en-GB" w:eastAsia="nl-NL"/>
        </w:rPr>
        <w:t>al</w:t>
      </w:r>
      <w:r w:rsidRPr="00914289">
        <w:rPr>
          <w:rFonts w:ascii="Verdana" w:hAnsi="Verdana"/>
          <w:sz w:val="18"/>
          <w:szCs w:val="18"/>
          <w:lang w:val="en-GB" w:eastAsia="nl-NL"/>
        </w:rPr>
        <w:t xml:space="preserve"> </w:t>
      </w:r>
      <w:r w:rsidR="001302DB" w:rsidRPr="00D57EEA">
        <w:rPr>
          <w:rFonts w:ascii="Verdana" w:hAnsi="Verdana"/>
          <w:sz w:val="18"/>
          <w:szCs w:val="18"/>
          <w:lang w:val="en-GB" w:eastAsia="nl-NL"/>
        </w:rPr>
        <w:t>property rights</w:t>
      </w:r>
      <w:r w:rsidRPr="00914289">
        <w:rPr>
          <w:rFonts w:ascii="Verdana" w:hAnsi="Verdana"/>
          <w:sz w:val="18"/>
          <w:szCs w:val="18"/>
          <w:lang w:val="en-GB" w:eastAsia="nl-NL"/>
        </w:rPr>
        <w:t xml:space="preserve">) </w:t>
      </w:r>
      <w:r w:rsidR="001302DB" w:rsidRPr="00D57EEA">
        <w:rPr>
          <w:rFonts w:ascii="Verdana" w:hAnsi="Verdana"/>
          <w:sz w:val="18"/>
          <w:szCs w:val="18"/>
          <w:lang w:val="en-GB" w:eastAsia="nl-NL"/>
        </w:rPr>
        <w:t>does/does not apply</w:t>
      </w:r>
    </w:p>
    <w:p w14:paraId="5F8DDD1A" w14:textId="77777777" w:rsidR="001302DB" w:rsidRPr="00D57EEA" w:rsidRDefault="001302DB" w:rsidP="000A0A88">
      <w:pPr>
        <w:pStyle w:val="Kop2"/>
        <w:rPr>
          <w:lang w:val="en-GB"/>
        </w:rPr>
      </w:pPr>
      <w:r w:rsidRPr="00D57EEA">
        <w:rPr>
          <w:lang w:val="en-GB"/>
        </w:rPr>
        <w:t xml:space="preserve">Company house rules and instructions </w:t>
      </w:r>
    </w:p>
    <w:p w14:paraId="528FDDB8" w14:textId="1FE8353F" w:rsidR="001302DB" w:rsidRPr="00D57EEA" w:rsidRDefault="001302DB" w:rsidP="001302DB">
      <w:pPr>
        <w:tabs>
          <w:tab w:val="left" w:pos="2552"/>
        </w:tabs>
        <w:spacing w:line="360" w:lineRule="auto"/>
        <w:rPr>
          <w:rFonts w:ascii="Verdana" w:hAnsi="Verdana"/>
          <w:sz w:val="18"/>
          <w:szCs w:val="18"/>
          <w:lang w:val="en-GB" w:eastAsia="nl-NL"/>
        </w:rPr>
      </w:pPr>
      <w:r w:rsidRPr="00D57EEA">
        <w:rPr>
          <w:rFonts w:ascii="Verdana" w:hAnsi="Verdana"/>
          <w:sz w:val="18"/>
          <w:szCs w:val="18"/>
          <w:lang w:val="en-GB" w:eastAsia="nl-NL"/>
        </w:rPr>
        <w:t xml:space="preserve">The </w:t>
      </w:r>
      <w:r w:rsidRPr="00D57EEA">
        <w:rPr>
          <w:rFonts w:ascii="Verdana" w:hAnsi="Verdana"/>
          <w:sz w:val="18"/>
          <w:szCs w:val="18"/>
          <w:lang w:val="en-GB" w:eastAsia="nl-NL"/>
        </w:rPr>
        <w:t>host organisation’s</w:t>
      </w:r>
      <w:r w:rsidRPr="00D57EEA">
        <w:rPr>
          <w:rFonts w:ascii="Verdana" w:hAnsi="Verdana"/>
          <w:sz w:val="18"/>
          <w:szCs w:val="18"/>
          <w:lang w:val="en-GB" w:eastAsia="nl-NL"/>
        </w:rPr>
        <w:t xml:space="preserve"> own terms and conditions (house rules, code of conduct, allowances, attendance registration, leave arrangements, sick reporting, etc.) apply to the intern subject to article 4.3 of this internship agreement.</w:t>
      </w:r>
    </w:p>
    <w:p w14:paraId="7439C6C3" w14:textId="77777777" w:rsidR="001302DB" w:rsidRPr="00D57EEA" w:rsidRDefault="001302DB" w:rsidP="001302DB">
      <w:pPr>
        <w:tabs>
          <w:tab w:val="left" w:pos="2552"/>
        </w:tabs>
        <w:spacing w:line="360" w:lineRule="auto"/>
        <w:rPr>
          <w:rFonts w:ascii="Verdana" w:hAnsi="Verdana"/>
          <w:sz w:val="18"/>
          <w:szCs w:val="18"/>
          <w:lang w:val="en-GB" w:eastAsia="nl-NL"/>
        </w:rPr>
      </w:pPr>
    </w:p>
    <w:p w14:paraId="7FCF9A52" w14:textId="2A4F67D6" w:rsidR="00914289" w:rsidRPr="00914289" w:rsidRDefault="001302DB" w:rsidP="00914289">
      <w:pPr>
        <w:tabs>
          <w:tab w:val="left" w:pos="2552"/>
        </w:tabs>
        <w:spacing w:line="360" w:lineRule="auto"/>
        <w:rPr>
          <w:rFonts w:ascii="Verdana" w:hAnsi="Verdana"/>
          <w:sz w:val="18"/>
          <w:szCs w:val="18"/>
          <w:lang w:val="en-GB" w:eastAsia="nl-NL"/>
        </w:rPr>
      </w:pPr>
      <w:r w:rsidRPr="00D57EEA">
        <w:rPr>
          <w:rFonts w:ascii="Verdana" w:hAnsi="Verdana"/>
          <w:sz w:val="18"/>
          <w:szCs w:val="18"/>
          <w:lang w:val="en-GB" w:eastAsia="nl-NL"/>
        </w:rPr>
        <w:t>The signing parties declare that they have read and fully understand the agreement. The parties to this internship agreement have thus agreed:</w:t>
      </w:r>
      <w:r w:rsidR="00914289" w:rsidRPr="00914289">
        <w:rPr>
          <w:rFonts w:ascii="Verdana" w:hAnsi="Verdana"/>
          <w:sz w:val="18"/>
          <w:szCs w:val="18"/>
          <w:lang w:val="en-GB" w:eastAsia="nl-NL"/>
        </w:rPr>
        <w:t xml:space="preserve"> </w:t>
      </w:r>
    </w:p>
    <w:tbl>
      <w:tblPr>
        <w:tblStyle w:val="Tabelraster"/>
        <w:tblW w:w="89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67"/>
        <w:gridCol w:w="2111"/>
        <w:gridCol w:w="2575"/>
        <w:gridCol w:w="2773"/>
      </w:tblGrid>
      <w:tr w:rsidR="00914289" w:rsidRPr="00914289" w14:paraId="1A690C15" w14:textId="77777777" w:rsidTr="0067478E">
        <w:tc>
          <w:tcPr>
            <w:tcW w:w="1467" w:type="dxa"/>
          </w:tcPr>
          <w:p w14:paraId="5A603818" w14:textId="77777777" w:rsidR="00914289" w:rsidRPr="00914289" w:rsidRDefault="00914289" w:rsidP="00914289">
            <w:pPr>
              <w:tabs>
                <w:tab w:val="left" w:pos="2552"/>
              </w:tabs>
              <w:spacing w:line="360" w:lineRule="auto"/>
              <w:rPr>
                <w:rFonts w:ascii="Verdana" w:hAnsi="Verdana"/>
                <w:sz w:val="18"/>
                <w:szCs w:val="18"/>
                <w:lang w:val="en-GB" w:eastAsia="nl-NL"/>
              </w:rPr>
            </w:pPr>
          </w:p>
        </w:tc>
        <w:tc>
          <w:tcPr>
            <w:tcW w:w="2111" w:type="dxa"/>
          </w:tcPr>
          <w:p w14:paraId="3854D7BF" w14:textId="13407B80" w:rsidR="00914289" w:rsidRPr="00914289" w:rsidRDefault="001302DB" w:rsidP="00914289">
            <w:pPr>
              <w:tabs>
                <w:tab w:val="left" w:pos="2552"/>
              </w:tabs>
              <w:spacing w:line="360" w:lineRule="auto"/>
              <w:rPr>
                <w:rFonts w:ascii="Verdana" w:hAnsi="Verdana"/>
                <w:sz w:val="18"/>
                <w:szCs w:val="18"/>
                <w:lang w:val="en-GB" w:eastAsia="nl-NL"/>
              </w:rPr>
            </w:pPr>
            <w:r w:rsidRPr="00D57EEA">
              <w:rPr>
                <w:rFonts w:ascii="Verdana" w:hAnsi="Verdana"/>
                <w:sz w:val="18"/>
                <w:szCs w:val="18"/>
                <w:lang w:val="en-GB" w:eastAsia="nl-NL"/>
              </w:rPr>
              <w:t>Intern</w:t>
            </w:r>
          </w:p>
        </w:tc>
        <w:tc>
          <w:tcPr>
            <w:tcW w:w="2575" w:type="dxa"/>
          </w:tcPr>
          <w:p w14:paraId="29E58ADD" w14:textId="555BF09E" w:rsidR="00914289" w:rsidRPr="00914289" w:rsidRDefault="001302DB" w:rsidP="00914289">
            <w:pPr>
              <w:tabs>
                <w:tab w:val="left" w:pos="2552"/>
              </w:tabs>
              <w:spacing w:line="360" w:lineRule="auto"/>
              <w:rPr>
                <w:rFonts w:ascii="Verdana" w:hAnsi="Verdana"/>
                <w:sz w:val="18"/>
                <w:szCs w:val="18"/>
                <w:lang w:val="en-GB" w:eastAsia="nl-NL"/>
              </w:rPr>
            </w:pPr>
            <w:r w:rsidRPr="00D57EEA">
              <w:rPr>
                <w:rFonts w:ascii="Verdana" w:hAnsi="Verdana"/>
                <w:sz w:val="18"/>
                <w:szCs w:val="18"/>
                <w:lang w:val="en-GB" w:eastAsia="nl-NL"/>
              </w:rPr>
              <w:t>On behalf of host organisation</w:t>
            </w:r>
          </w:p>
        </w:tc>
        <w:tc>
          <w:tcPr>
            <w:tcW w:w="2773" w:type="dxa"/>
          </w:tcPr>
          <w:p w14:paraId="660CF6E8" w14:textId="308AC5BD" w:rsidR="00914289" w:rsidRPr="00914289" w:rsidRDefault="001302DB" w:rsidP="00914289">
            <w:pPr>
              <w:tabs>
                <w:tab w:val="left" w:pos="2552"/>
              </w:tabs>
              <w:spacing w:line="360" w:lineRule="auto"/>
              <w:rPr>
                <w:rFonts w:ascii="Verdana" w:hAnsi="Verdana"/>
                <w:sz w:val="18"/>
                <w:szCs w:val="18"/>
                <w:lang w:val="en-GB" w:eastAsia="nl-NL"/>
              </w:rPr>
            </w:pPr>
            <w:r w:rsidRPr="00D57EEA">
              <w:rPr>
                <w:rFonts w:ascii="Verdana" w:hAnsi="Verdana"/>
                <w:sz w:val="18"/>
                <w:szCs w:val="18"/>
                <w:lang w:val="en-GB" w:eastAsia="nl-NL"/>
              </w:rPr>
              <w:t>On behalf of UU, Faculty of Humanities</w:t>
            </w:r>
          </w:p>
        </w:tc>
      </w:tr>
      <w:tr w:rsidR="00914289" w:rsidRPr="00914289" w14:paraId="254BB840" w14:textId="77777777" w:rsidTr="0067478E">
        <w:tc>
          <w:tcPr>
            <w:tcW w:w="1467" w:type="dxa"/>
          </w:tcPr>
          <w:p w14:paraId="4B014763" w14:textId="00518288" w:rsidR="00914289" w:rsidRPr="00914289" w:rsidRDefault="00914289" w:rsidP="00914289">
            <w:pPr>
              <w:tabs>
                <w:tab w:val="left" w:pos="2552"/>
              </w:tabs>
              <w:spacing w:line="360" w:lineRule="auto"/>
              <w:rPr>
                <w:rFonts w:ascii="Verdana" w:hAnsi="Verdana"/>
                <w:sz w:val="18"/>
                <w:szCs w:val="18"/>
                <w:lang w:val="en-GB" w:eastAsia="nl-NL"/>
              </w:rPr>
            </w:pPr>
            <w:r w:rsidRPr="00914289">
              <w:rPr>
                <w:rFonts w:ascii="Verdana" w:hAnsi="Verdana"/>
                <w:sz w:val="18"/>
                <w:szCs w:val="18"/>
                <w:lang w:val="en-GB" w:eastAsia="nl-NL"/>
              </w:rPr>
              <w:t>Na</w:t>
            </w:r>
            <w:r w:rsidR="001302DB" w:rsidRPr="00D57EEA">
              <w:rPr>
                <w:rFonts w:ascii="Verdana" w:hAnsi="Verdana"/>
                <w:sz w:val="18"/>
                <w:szCs w:val="18"/>
                <w:lang w:val="en-GB" w:eastAsia="nl-NL"/>
              </w:rPr>
              <w:t>me</w:t>
            </w:r>
          </w:p>
        </w:tc>
        <w:tc>
          <w:tcPr>
            <w:tcW w:w="2111" w:type="dxa"/>
          </w:tcPr>
          <w:p w14:paraId="0B1C7EEE" w14:textId="77777777" w:rsidR="00914289" w:rsidRPr="00914289" w:rsidRDefault="00914289" w:rsidP="00914289">
            <w:pPr>
              <w:tabs>
                <w:tab w:val="left" w:pos="2552"/>
              </w:tabs>
              <w:spacing w:line="360" w:lineRule="auto"/>
              <w:rPr>
                <w:rFonts w:ascii="Verdana" w:hAnsi="Verdana"/>
                <w:sz w:val="18"/>
                <w:szCs w:val="18"/>
                <w:lang w:val="en-GB" w:eastAsia="nl-NL"/>
              </w:rPr>
            </w:pPr>
          </w:p>
          <w:p w14:paraId="5F3E1B65" w14:textId="77777777" w:rsidR="00914289" w:rsidRPr="00914289" w:rsidRDefault="00914289" w:rsidP="00914289">
            <w:pPr>
              <w:tabs>
                <w:tab w:val="left" w:pos="2552"/>
              </w:tabs>
              <w:spacing w:line="360" w:lineRule="auto"/>
              <w:rPr>
                <w:rFonts w:ascii="Verdana" w:hAnsi="Verdana"/>
                <w:sz w:val="18"/>
                <w:szCs w:val="18"/>
                <w:lang w:val="en-GB" w:eastAsia="nl-NL"/>
              </w:rPr>
            </w:pPr>
          </w:p>
        </w:tc>
        <w:tc>
          <w:tcPr>
            <w:tcW w:w="2575" w:type="dxa"/>
          </w:tcPr>
          <w:p w14:paraId="6CADCE9A" w14:textId="77777777" w:rsidR="00914289" w:rsidRPr="00914289" w:rsidRDefault="00914289" w:rsidP="00914289">
            <w:pPr>
              <w:tabs>
                <w:tab w:val="left" w:pos="2552"/>
              </w:tabs>
              <w:spacing w:line="360" w:lineRule="auto"/>
              <w:rPr>
                <w:rFonts w:ascii="Verdana" w:hAnsi="Verdana"/>
                <w:sz w:val="18"/>
                <w:szCs w:val="18"/>
                <w:lang w:val="en-GB" w:eastAsia="nl-NL"/>
              </w:rPr>
            </w:pPr>
          </w:p>
        </w:tc>
        <w:tc>
          <w:tcPr>
            <w:tcW w:w="2773" w:type="dxa"/>
          </w:tcPr>
          <w:p w14:paraId="62DBCCC6" w14:textId="77777777" w:rsidR="00914289" w:rsidRPr="00914289" w:rsidRDefault="00914289" w:rsidP="00914289">
            <w:pPr>
              <w:tabs>
                <w:tab w:val="left" w:pos="2552"/>
              </w:tabs>
              <w:spacing w:line="360" w:lineRule="auto"/>
              <w:rPr>
                <w:rFonts w:ascii="Verdana" w:hAnsi="Verdana"/>
                <w:sz w:val="18"/>
                <w:szCs w:val="18"/>
                <w:lang w:val="en-GB" w:eastAsia="nl-NL"/>
              </w:rPr>
            </w:pPr>
          </w:p>
        </w:tc>
      </w:tr>
      <w:tr w:rsidR="00914289" w:rsidRPr="00914289" w14:paraId="075012D3" w14:textId="77777777" w:rsidTr="0067478E">
        <w:tc>
          <w:tcPr>
            <w:tcW w:w="1467" w:type="dxa"/>
          </w:tcPr>
          <w:p w14:paraId="64E82D70" w14:textId="11A76A81" w:rsidR="00914289" w:rsidRPr="00914289" w:rsidRDefault="001302DB" w:rsidP="00914289">
            <w:pPr>
              <w:tabs>
                <w:tab w:val="left" w:pos="2552"/>
              </w:tabs>
              <w:spacing w:line="360" w:lineRule="auto"/>
              <w:rPr>
                <w:rFonts w:ascii="Verdana" w:hAnsi="Verdana"/>
                <w:sz w:val="18"/>
                <w:szCs w:val="18"/>
                <w:lang w:val="en-GB" w:eastAsia="nl-NL"/>
              </w:rPr>
            </w:pPr>
            <w:r w:rsidRPr="00D57EEA">
              <w:rPr>
                <w:rFonts w:ascii="Verdana" w:hAnsi="Verdana"/>
                <w:sz w:val="18"/>
                <w:szCs w:val="18"/>
                <w:lang w:val="en-GB" w:eastAsia="nl-NL"/>
              </w:rPr>
              <w:t>Position</w:t>
            </w:r>
          </w:p>
        </w:tc>
        <w:tc>
          <w:tcPr>
            <w:tcW w:w="2111" w:type="dxa"/>
          </w:tcPr>
          <w:p w14:paraId="7E4B909B" w14:textId="77777777" w:rsidR="00914289" w:rsidRPr="00D57EEA" w:rsidRDefault="00914289" w:rsidP="001302DB">
            <w:pPr>
              <w:tabs>
                <w:tab w:val="left" w:pos="2552"/>
              </w:tabs>
              <w:spacing w:line="360" w:lineRule="auto"/>
              <w:rPr>
                <w:rFonts w:ascii="Verdana" w:hAnsi="Verdana"/>
                <w:sz w:val="18"/>
                <w:szCs w:val="18"/>
                <w:lang w:val="en-GB" w:eastAsia="nl-NL"/>
              </w:rPr>
            </w:pPr>
            <w:r w:rsidRPr="00914289">
              <w:rPr>
                <w:rFonts w:ascii="Verdana" w:hAnsi="Verdana"/>
                <w:sz w:val="18"/>
                <w:szCs w:val="18"/>
                <w:lang w:val="en-GB" w:eastAsia="nl-NL"/>
              </w:rPr>
              <w:t>N</w:t>
            </w:r>
            <w:r w:rsidR="001302DB" w:rsidRPr="00D57EEA">
              <w:rPr>
                <w:rFonts w:ascii="Verdana" w:hAnsi="Verdana"/>
                <w:sz w:val="18"/>
                <w:szCs w:val="18"/>
                <w:lang w:val="en-GB" w:eastAsia="nl-NL"/>
              </w:rPr>
              <w:t>o</w:t>
            </w:r>
            <w:r w:rsidRPr="00914289">
              <w:rPr>
                <w:rFonts w:ascii="Verdana" w:hAnsi="Verdana"/>
                <w:sz w:val="18"/>
                <w:szCs w:val="18"/>
                <w:lang w:val="en-GB" w:eastAsia="nl-NL"/>
              </w:rPr>
              <w:t>t a</w:t>
            </w:r>
            <w:r w:rsidR="001302DB" w:rsidRPr="00D57EEA">
              <w:rPr>
                <w:rFonts w:ascii="Verdana" w:hAnsi="Verdana"/>
                <w:sz w:val="18"/>
                <w:szCs w:val="18"/>
                <w:lang w:val="en-GB" w:eastAsia="nl-NL"/>
              </w:rPr>
              <w:t>pplicable</w:t>
            </w:r>
          </w:p>
          <w:p w14:paraId="15D64948" w14:textId="79B70BC5" w:rsidR="001302DB" w:rsidRPr="00914289" w:rsidRDefault="001302DB" w:rsidP="001302DB">
            <w:pPr>
              <w:tabs>
                <w:tab w:val="left" w:pos="2552"/>
              </w:tabs>
              <w:spacing w:line="360" w:lineRule="auto"/>
              <w:rPr>
                <w:rFonts w:ascii="Verdana" w:hAnsi="Verdana"/>
                <w:sz w:val="18"/>
                <w:szCs w:val="18"/>
                <w:lang w:val="en-GB" w:eastAsia="nl-NL"/>
              </w:rPr>
            </w:pPr>
          </w:p>
        </w:tc>
        <w:tc>
          <w:tcPr>
            <w:tcW w:w="2575" w:type="dxa"/>
          </w:tcPr>
          <w:p w14:paraId="58C6063A" w14:textId="77777777" w:rsidR="00914289" w:rsidRPr="00914289" w:rsidRDefault="00914289" w:rsidP="00914289">
            <w:pPr>
              <w:tabs>
                <w:tab w:val="left" w:pos="2552"/>
              </w:tabs>
              <w:spacing w:line="360" w:lineRule="auto"/>
              <w:rPr>
                <w:rFonts w:ascii="Verdana" w:hAnsi="Verdana"/>
                <w:sz w:val="18"/>
                <w:szCs w:val="18"/>
                <w:lang w:val="en-GB" w:eastAsia="nl-NL"/>
              </w:rPr>
            </w:pPr>
          </w:p>
        </w:tc>
        <w:tc>
          <w:tcPr>
            <w:tcW w:w="2773" w:type="dxa"/>
          </w:tcPr>
          <w:p w14:paraId="3FE9CC51" w14:textId="77777777" w:rsidR="00914289" w:rsidRPr="00914289" w:rsidRDefault="00914289" w:rsidP="00914289">
            <w:pPr>
              <w:tabs>
                <w:tab w:val="left" w:pos="2552"/>
              </w:tabs>
              <w:spacing w:line="360" w:lineRule="auto"/>
              <w:rPr>
                <w:rFonts w:ascii="Verdana" w:hAnsi="Verdana"/>
                <w:sz w:val="18"/>
                <w:szCs w:val="18"/>
                <w:lang w:val="en-GB" w:eastAsia="nl-NL"/>
              </w:rPr>
            </w:pPr>
          </w:p>
        </w:tc>
      </w:tr>
      <w:tr w:rsidR="00914289" w:rsidRPr="00914289" w14:paraId="6E8B1279" w14:textId="77777777" w:rsidTr="0067478E">
        <w:tc>
          <w:tcPr>
            <w:tcW w:w="1467" w:type="dxa"/>
          </w:tcPr>
          <w:p w14:paraId="25EEE280" w14:textId="6F22853E" w:rsidR="00914289" w:rsidRPr="00914289" w:rsidRDefault="00914289" w:rsidP="00914289">
            <w:pPr>
              <w:tabs>
                <w:tab w:val="left" w:pos="2552"/>
              </w:tabs>
              <w:spacing w:line="360" w:lineRule="auto"/>
              <w:rPr>
                <w:rFonts w:ascii="Verdana" w:hAnsi="Verdana"/>
                <w:sz w:val="18"/>
                <w:szCs w:val="18"/>
                <w:lang w:val="en-GB" w:eastAsia="nl-NL"/>
              </w:rPr>
            </w:pPr>
            <w:r w:rsidRPr="00914289">
              <w:rPr>
                <w:rFonts w:ascii="Verdana" w:hAnsi="Verdana"/>
                <w:sz w:val="18"/>
                <w:szCs w:val="18"/>
                <w:lang w:val="en-GB" w:eastAsia="nl-NL"/>
              </w:rPr>
              <w:t>Dat</w:t>
            </w:r>
            <w:r w:rsidR="001302DB" w:rsidRPr="00D57EEA">
              <w:rPr>
                <w:rFonts w:ascii="Verdana" w:hAnsi="Verdana"/>
                <w:sz w:val="18"/>
                <w:szCs w:val="18"/>
                <w:lang w:val="en-GB" w:eastAsia="nl-NL"/>
              </w:rPr>
              <w:t>e</w:t>
            </w:r>
          </w:p>
        </w:tc>
        <w:tc>
          <w:tcPr>
            <w:tcW w:w="2111" w:type="dxa"/>
          </w:tcPr>
          <w:p w14:paraId="587404AB" w14:textId="77777777" w:rsidR="00914289" w:rsidRPr="00914289" w:rsidRDefault="00914289" w:rsidP="00914289">
            <w:pPr>
              <w:tabs>
                <w:tab w:val="left" w:pos="2552"/>
              </w:tabs>
              <w:spacing w:line="360" w:lineRule="auto"/>
              <w:rPr>
                <w:rFonts w:ascii="Verdana" w:hAnsi="Verdana"/>
                <w:sz w:val="18"/>
                <w:szCs w:val="18"/>
                <w:lang w:val="en-GB" w:eastAsia="nl-NL"/>
              </w:rPr>
            </w:pPr>
          </w:p>
          <w:p w14:paraId="75E3E87D" w14:textId="77777777" w:rsidR="00914289" w:rsidRPr="00914289" w:rsidRDefault="00914289" w:rsidP="00914289">
            <w:pPr>
              <w:tabs>
                <w:tab w:val="left" w:pos="2552"/>
              </w:tabs>
              <w:spacing w:line="360" w:lineRule="auto"/>
              <w:rPr>
                <w:rFonts w:ascii="Verdana" w:hAnsi="Verdana"/>
                <w:sz w:val="18"/>
                <w:szCs w:val="18"/>
                <w:lang w:val="en-GB" w:eastAsia="nl-NL"/>
              </w:rPr>
            </w:pPr>
          </w:p>
        </w:tc>
        <w:tc>
          <w:tcPr>
            <w:tcW w:w="2575" w:type="dxa"/>
          </w:tcPr>
          <w:p w14:paraId="435AF17B" w14:textId="77777777" w:rsidR="00914289" w:rsidRPr="00914289" w:rsidRDefault="00914289" w:rsidP="00914289">
            <w:pPr>
              <w:tabs>
                <w:tab w:val="left" w:pos="2552"/>
              </w:tabs>
              <w:spacing w:line="360" w:lineRule="auto"/>
              <w:rPr>
                <w:rFonts w:ascii="Verdana" w:hAnsi="Verdana"/>
                <w:sz w:val="18"/>
                <w:szCs w:val="18"/>
                <w:lang w:val="en-GB" w:eastAsia="nl-NL"/>
              </w:rPr>
            </w:pPr>
          </w:p>
        </w:tc>
        <w:tc>
          <w:tcPr>
            <w:tcW w:w="2773" w:type="dxa"/>
          </w:tcPr>
          <w:p w14:paraId="12EECF15" w14:textId="77777777" w:rsidR="00914289" w:rsidRPr="00914289" w:rsidRDefault="00914289" w:rsidP="00914289">
            <w:pPr>
              <w:tabs>
                <w:tab w:val="left" w:pos="2552"/>
              </w:tabs>
              <w:spacing w:line="360" w:lineRule="auto"/>
              <w:rPr>
                <w:rFonts w:ascii="Verdana" w:hAnsi="Verdana"/>
                <w:sz w:val="18"/>
                <w:szCs w:val="18"/>
                <w:lang w:val="en-GB" w:eastAsia="nl-NL"/>
              </w:rPr>
            </w:pPr>
          </w:p>
        </w:tc>
      </w:tr>
      <w:tr w:rsidR="00914289" w:rsidRPr="00914289" w14:paraId="00587F09" w14:textId="77777777" w:rsidTr="0067478E">
        <w:tc>
          <w:tcPr>
            <w:tcW w:w="1467" w:type="dxa"/>
          </w:tcPr>
          <w:p w14:paraId="68508E7C" w14:textId="435AF177" w:rsidR="00914289" w:rsidRPr="00914289" w:rsidRDefault="001302DB" w:rsidP="00914289">
            <w:pPr>
              <w:tabs>
                <w:tab w:val="left" w:pos="2552"/>
              </w:tabs>
              <w:spacing w:line="360" w:lineRule="auto"/>
              <w:rPr>
                <w:rFonts w:ascii="Verdana" w:hAnsi="Verdana"/>
                <w:sz w:val="18"/>
                <w:szCs w:val="18"/>
                <w:lang w:val="en-GB" w:eastAsia="nl-NL"/>
              </w:rPr>
            </w:pPr>
            <w:r w:rsidRPr="00D57EEA">
              <w:rPr>
                <w:rFonts w:ascii="Verdana" w:hAnsi="Verdana"/>
                <w:sz w:val="18"/>
                <w:szCs w:val="18"/>
                <w:lang w:val="en-GB" w:eastAsia="nl-NL"/>
              </w:rPr>
              <w:t>Signature</w:t>
            </w:r>
          </w:p>
        </w:tc>
        <w:tc>
          <w:tcPr>
            <w:tcW w:w="2111" w:type="dxa"/>
          </w:tcPr>
          <w:p w14:paraId="757725DA" w14:textId="77777777" w:rsidR="00914289" w:rsidRPr="00914289" w:rsidRDefault="00914289" w:rsidP="00914289">
            <w:pPr>
              <w:tabs>
                <w:tab w:val="left" w:pos="2552"/>
              </w:tabs>
              <w:spacing w:line="360" w:lineRule="auto"/>
              <w:rPr>
                <w:rFonts w:ascii="Verdana" w:hAnsi="Verdana"/>
                <w:sz w:val="18"/>
                <w:szCs w:val="18"/>
                <w:lang w:val="en-GB" w:eastAsia="nl-NL"/>
              </w:rPr>
            </w:pPr>
          </w:p>
          <w:p w14:paraId="76F4113B" w14:textId="77777777" w:rsidR="00914289" w:rsidRPr="00914289" w:rsidRDefault="00914289" w:rsidP="00914289">
            <w:pPr>
              <w:tabs>
                <w:tab w:val="left" w:pos="2552"/>
              </w:tabs>
              <w:spacing w:line="360" w:lineRule="auto"/>
              <w:rPr>
                <w:rFonts w:ascii="Verdana" w:hAnsi="Verdana"/>
                <w:sz w:val="18"/>
                <w:szCs w:val="18"/>
                <w:lang w:val="en-GB" w:eastAsia="nl-NL"/>
              </w:rPr>
            </w:pPr>
          </w:p>
        </w:tc>
        <w:tc>
          <w:tcPr>
            <w:tcW w:w="2575" w:type="dxa"/>
          </w:tcPr>
          <w:p w14:paraId="0C45FA26" w14:textId="77777777" w:rsidR="00914289" w:rsidRPr="00914289" w:rsidRDefault="00914289" w:rsidP="00914289">
            <w:pPr>
              <w:tabs>
                <w:tab w:val="left" w:pos="2552"/>
              </w:tabs>
              <w:spacing w:line="360" w:lineRule="auto"/>
              <w:rPr>
                <w:rFonts w:ascii="Verdana" w:hAnsi="Verdana"/>
                <w:sz w:val="18"/>
                <w:szCs w:val="18"/>
                <w:lang w:val="en-GB" w:eastAsia="nl-NL"/>
              </w:rPr>
            </w:pPr>
          </w:p>
        </w:tc>
        <w:tc>
          <w:tcPr>
            <w:tcW w:w="2773" w:type="dxa"/>
          </w:tcPr>
          <w:p w14:paraId="739A4510" w14:textId="77777777" w:rsidR="00914289" w:rsidRPr="00914289" w:rsidRDefault="00914289" w:rsidP="00914289">
            <w:pPr>
              <w:tabs>
                <w:tab w:val="left" w:pos="2552"/>
              </w:tabs>
              <w:spacing w:line="360" w:lineRule="auto"/>
              <w:rPr>
                <w:rFonts w:ascii="Verdana" w:hAnsi="Verdana"/>
                <w:sz w:val="18"/>
                <w:szCs w:val="18"/>
                <w:lang w:val="en-GB" w:eastAsia="nl-NL"/>
              </w:rPr>
            </w:pPr>
          </w:p>
        </w:tc>
      </w:tr>
    </w:tbl>
    <w:p w14:paraId="1A65A70F" w14:textId="5C48E28E" w:rsidR="001302DB" w:rsidRPr="001302DB" w:rsidRDefault="001302DB" w:rsidP="000A0A88">
      <w:pPr>
        <w:pStyle w:val="Kop1"/>
        <w:rPr>
          <w:rFonts w:ascii="Verdana" w:eastAsia="SimSun" w:hAnsi="Verdana"/>
          <w:b/>
          <w:bCs/>
          <w:color w:val="auto"/>
          <w:sz w:val="22"/>
          <w:szCs w:val="22"/>
          <w:lang w:val="en-GB" w:eastAsia="ja-JP"/>
        </w:rPr>
      </w:pPr>
      <w:r w:rsidRPr="00D57EEA">
        <w:rPr>
          <w:rFonts w:ascii="Verdana" w:eastAsia="SimSun" w:hAnsi="Verdana"/>
          <w:b/>
          <w:bCs/>
          <w:color w:val="auto"/>
          <w:sz w:val="22"/>
          <w:szCs w:val="22"/>
          <w:lang w:val="en-GB" w:eastAsia="ja-JP"/>
        </w:rPr>
        <w:lastRenderedPageBreak/>
        <w:t>Internship agreement</w:t>
      </w:r>
    </w:p>
    <w:p w14:paraId="48C6BB39" w14:textId="39C03CDB" w:rsidR="001302DB" w:rsidRPr="00D57EEA" w:rsidRDefault="001302DB" w:rsidP="000A0A88">
      <w:pPr>
        <w:pStyle w:val="Kop2"/>
        <w:rPr>
          <w:lang w:val="en-GB"/>
        </w:rPr>
      </w:pPr>
      <w:r w:rsidRPr="00D57EEA">
        <w:rPr>
          <w:lang w:val="en-GB"/>
        </w:rPr>
        <w:t>Arti</w:t>
      </w:r>
      <w:r w:rsidR="00796257" w:rsidRPr="00D57EEA">
        <w:rPr>
          <w:lang w:val="en-GB"/>
        </w:rPr>
        <w:t>c</w:t>
      </w:r>
      <w:r w:rsidRPr="00D57EEA">
        <w:rPr>
          <w:lang w:val="en-GB"/>
        </w:rPr>
        <w:t>l</w:t>
      </w:r>
      <w:r w:rsidR="00796257" w:rsidRPr="00D57EEA">
        <w:rPr>
          <w:lang w:val="en-GB"/>
        </w:rPr>
        <w:t>e</w:t>
      </w:r>
      <w:r w:rsidRPr="00D57EEA">
        <w:rPr>
          <w:lang w:val="en-GB"/>
        </w:rPr>
        <w:t xml:space="preserve"> 1: </w:t>
      </w:r>
      <w:r w:rsidR="00796257" w:rsidRPr="00D57EEA">
        <w:rPr>
          <w:lang w:val="en-GB"/>
        </w:rPr>
        <w:t>Learning objectives and tasks during the internship</w:t>
      </w:r>
    </w:p>
    <w:p w14:paraId="2719E1BD" w14:textId="77777777" w:rsidR="00796257" w:rsidRPr="00D57EEA" w:rsidRDefault="00796257" w:rsidP="001302DB">
      <w:pPr>
        <w:numPr>
          <w:ilvl w:val="0"/>
          <w:numId w:val="3"/>
        </w:numPr>
        <w:spacing w:before="100" w:beforeAutospacing="1" w:after="100" w:afterAutospacing="1" w:line="276" w:lineRule="auto"/>
        <w:rPr>
          <w:rFonts w:ascii="Verdana" w:hAnsi="Verdana" w:cs="Arial"/>
          <w:color w:val="000000"/>
          <w:sz w:val="18"/>
          <w:szCs w:val="18"/>
          <w:lang w:val="en-GB" w:eastAsia="nl-NL"/>
        </w:rPr>
      </w:pPr>
      <w:r w:rsidRPr="00D57EEA">
        <w:rPr>
          <w:rFonts w:ascii="Verdana" w:hAnsi="Verdana" w:cs="Arial"/>
          <w:color w:val="000000"/>
          <w:sz w:val="18"/>
          <w:szCs w:val="18"/>
          <w:lang w:val="en-GB" w:eastAsia="nl-NL"/>
        </w:rPr>
        <w:t>The aim of the internship is for the student to gain experience in the practical application of already acquired theoretical knowledge, and t</w:t>
      </w:r>
      <w:r w:rsidRPr="00D57EEA">
        <w:rPr>
          <w:rFonts w:ascii="Verdana" w:hAnsi="Verdana" w:cs="Arial"/>
          <w:color w:val="000000"/>
          <w:sz w:val="18"/>
          <w:szCs w:val="18"/>
          <w:lang w:val="en-GB" w:eastAsia="nl-NL"/>
        </w:rPr>
        <w:t>o</w:t>
      </w:r>
      <w:r w:rsidRPr="00D57EEA">
        <w:rPr>
          <w:rFonts w:ascii="Verdana" w:hAnsi="Verdana" w:cs="Arial"/>
          <w:color w:val="000000"/>
          <w:sz w:val="18"/>
          <w:szCs w:val="18"/>
          <w:lang w:val="en-GB" w:eastAsia="nl-NL"/>
        </w:rPr>
        <w:t xml:space="preserve"> acqui</w:t>
      </w:r>
      <w:r w:rsidRPr="00D57EEA">
        <w:rPr>
          <w:rFonts w:ascii="Verdana" w:hAnsi="Verdana" w:cs="Arial"/>
          <w:color w:val="000000"/>
          <w:sz w:val="18"/>
          <w:szCs w:val="18"/>
          <w:lang w:val="en-GB" w:eastAsia="nl-NL"/>
        </w:rPr>
        <w:t>re</w:t>
      </w:r>
      <w:r w:rsidRPr="00D57EEA">
        <w:rPr>
          <w:rFonts w:ascii="Verdana" w:hAnsi="Verdana" w:cs="Arial"/>
          <w:color w:val="000000"/>
          <w:sz w:val="18"/>
          <w:szCs w:val="18"/>
          <w:lang w:val="en-GB" w:eastAsia="nl-NL"/>
        </w:rPr>
        <w:t xml:space="preserve"> new knowledge and skills. The organisation providing the internship and Utrecht University will ensure that the intern is assigned tasks and responsibilities in accordance with the student's level of competence and the educational objectives for the internship period. This agreement is therefore not an employment contract.</w:t>
      </w:r>
    </w:p>
    <w:p w14:paraId="7EBD4034" w14:textId="342A2CEA" w:rsidR="001302DB" w:rsidRPr="001302DB" w:rsidRDefault="00796257" w:rsidP="001302DB">
      <w:pPr>
        <w:numPr>
          <w:ilvl w:val="0"/>
          <w:numId w:val="3"/>
        </w:numPr>
        <w:spacing w:before="100" w:beforeAutospacing="1" w:after="100" w:afterAutospacing="1" w:line="276" w:lineRule="auto"/>
        <w:rPr>
          <w:rFonts w:ascii="Verdana" w:hAnsi="Verdana" w:cs="Arial"/>
          <w:color w:val="000000"/>
          <w:sz w:val="18"/>
          <w:szCs w:val="18"/>
          <w:lang w:val="en-GB" w:eastAsia="nl-NL"/>
        </w:rPr>
      </w:pPr>
      <w:r w:rsidRPr="00D57EEA">
        <w:rPr>
          <w:rFonts w:ascii="Verdana" w:hAnsi="Verdana"/>
          <w:sz w:val="18"/>
          <w:szCs w:val="18"/>
          <w:lang w:val="en-GB" w:eastAsia="nl-NL"/>
        </w:rPr>
        <w:t>The intern shall remain registered as a student at the university for the entire duration of the internship.</w:t>
      </w:r>
    </w:p>
    <w:p w14:paraId="4CD74626" w14:textId="77777777" w:rsidR="00796257" w:rsidRPr="00D57EEA" w:rsidRDefault="00796257" w:rsidP="003E034B">
      <w:pPr>
        <w:numPr>
          <w:ilvl w:val="0"/>
          <w:numId w:val="3"/>
        </w:numPr>
        <w:spacing w:before="100" w:beforeAutospacing="1" w:after="100" w:afterAutospacing="1" w:line="276" w:lineRule="auto"/>
        <w:rPr>
          <w:rFonts w:ascii="Verdana" w:hAnsi="Verdana"/>
          <w:b/>
          <w:bCs/>
          <w:sz w:val="18"/>
          <w:szCs w:val="18"/>
          <w:lang w:val="en-GB" w:eastAsia="nl-NL"/>
        </w:rPr>
      </w:pPr>
      <w:r w:rsidRPr="00D57EEA">
        <w:rPr>
          <w:rFonts w:ascii="Verdana" w:hAnsi="Verdana" w:cs="Arial"/>
          <w:color w:val="000000"/>
          <w:sz w:val="18"/>
          <w:szCs w:val="18"/>
          <w:lang w:val="en-GB" w:eastAsia="nl-NL"/>
        </w:rPr>
        <w:t xml:space="preserve">The learning objectives </w:t>
      </w:r>
      <w:r w:rsidRPr="00D57EEA">
        <w:rPr>
          <w:rFonts w:ascii="Verdana" w:hAnsi="Verdana" w:cs="Arial"/>
          <w:color w:val="000000"/>
          <w:sz w:val="18"/>
          <w:szCs w:val="18"/>
          <w:lang w:val="en-GB" w:eastAsia="nl-NL"/>
        </w:rPr>
        <w:t>(skills and knowledge to acquire)</w:t>
      </w:r>
      <w:r w:rsidRPr="00D57EEA">
        <w:rPr>
          <w:rFonts w:ascii="Verdana" w:hAnsi="Verdana"/>
          <w:sz w:val="18"/>
          <w:szCs w:val="18"/>
          <w:lang w:val="en-GB"/>
        </w:rPr>
        <w:t xml:space="preserve"> </w:t>
      </w:r>
      <w:r w:rsidRPr="00D57EEA">
        <w:rPr>
          <w:rFonts w:ascii="Verdana" w:hAnsi="Verdana" w:cs="Arial"/>
          <w:color w:val="000000"/>
          <w:sz w:val="18"/>
          <w:szCs w:val="18"/>
          <w:lang w:val="en-GB" w:eastAsia="nl-NL"/>
        </w:rPr>
        <w:t xml:space="preserve">are defined by the programme and </w:t>
      </w:r>
      <w:r w:rsidRPr="00D57EEA">
        <w:rPr>
          <w:rFonts w:ascii="Verdana" w:hAnsi="Verdana" w:cs="Arial"/>
          <w:color w:val="000000"/>
          <w:sz w:val="18"/>
          <w:szCs w:val="18"/>
          <w:lang w:val="en-GB" w:eastAsia="nl-NL"/>
        </w:rPr>
        <w:t>supervising lecturer</w:t>
      </w:r>
      <w:r w:rsidRPr="00D57EEA">
        <w:rPr>
          <w:rFonts w:ascii="Verdana" w:hAnsi="Verdana" w:cs="Arial"/>
          <w:color w:val="000000"/>
          <w:sz w:val="18"/>
          <w:szCs w:val="18"/>
          <w:lang w:val="en-GB" w:eastAsia="nl-NL"/>
        </w:rPr>
        <w:t xml:space="preserve"> and recorded in the internship work plan.</w:t>
      </w:r>
    </w:p>
    <w:p w14:paraId="7FCE8989" w14:textId="6D4598A6" w:rsidR="001302DB" w:rsidRPr="001302DB" w:rsidRDefault="00796257" w:rsidP="003E034B">
      <w:pPr>
        <w:numPr>
          <w:ilvl w:val="0"/>
          <w:numId w:val="3"/>
        </w:numPr>
        <w:spacing w:before="100" w:beforeAutospacing="1" w:after="100" w:afterAutospacing="1" w:line="276" w:lineRule="auto"/>
        <w:rPr>
          <w:rFonts w:ascii="Verdana" w:hAnsi="Verdana"/>
          <w:b/>
          <w:bCs/>
          <w:sz w:val="18"/>
          <w:szCs w:val="18"/>
          <w:lang w:val="en-GB" w:eastAsia="nl-NL"/>
        </w:rPr>
      </w:pPr>
      <w:r w:rsidRPr="00D57EEA">
        <w:rPr>
          <w:rFonts w:ascii="Verdana" w:hAnsi="Verdana"/>
          <w:sz w:val="18"/>
          <w:szCs w:val="18"/>
          <w:lang w:val="en-GB" w:eastAsia="nl-NL"/>
        </w:rPr>
        <w:t>The intern's tasks (responsibilities to achieve the objectives as formulated in the internship work plan) are defined by the internship supervisor in consultation with the internship tutor and the student.</w:t>
      </w:r>
    </w:p>
    <w:p w14:paraId="317F45B4" w14:textId="473CF878" w:rsidR="001302DB" w:rsidRPr="00D57EEA" w:rsidRDefault="001302DB" w:rsidP="000A0A88">
      <w:pPr>
        <w:pStyle w:val="Kop2"/>
        <w:rPr>
          <w:lang w:val="en-GB"/>
        </w:rPr>
      </w:pPr>
      <w:r w:rsidRPr="00D57EEA">
        <w:rPr>
          <w:lang w:val="en-GB"/>
        </w:rPr>
        <w:t>Arti</w:t>
      </w:r>
      <w:r w:rsidR="00796257" w:rsidRPr="00D57EEA">
        <w:rPr>
          <w:lang w:val="en-GB"/>
        </w:rPr>
        <w:t>cle</w:t>
      </w:r>
      <w:r w:rsidRPr="00D57EEA">
        <w:rPr>
          <w:lang w:val="en-GB"/>
        </w:rPr>
        <w:t xml:space="preserve"> 2: </w:t>
      </w:r>
      <w:r w:rsidR="00796257" w:rsidRPr="00D57EEA">
        <w:rPr>
          <w:lang w:val="en-GB"/>
        </w:rPr>
        <w:t>Guidance and evaluation</w:t>
      </w:r>
      <w:r w:rsidRPr="00D57EEA">
        <w:rPr>
          <w:lang w:val="en-GB"/>
        </w:rPr>
        <w:t xml:space="preserve"> </w:t>
      </w:r>
    </w:p>
    <w:p w14:paraId="7AA1EAD2" w14:textId="4089B407" w:rsidR="001302DB" w:rsidRPr="001302DB" w:rsidRDefault="00796257" w:rsidP="001302DB">
      <w:pPr>
        <w:numPr>
          <w:ilvl w:val="0"/>
          <w:numId w:val="4"/>
        </w:numPr>
        <w:spacing w:before="100" w:beforeAutospacing="1" w:after="100" w:afterAutospacing="1" w:line="276" w:lineRule="auto"/>
        <w:rPr>
          <w:rFonts w:ascii="Verdana" w:hAnsi="Verdana" w:cs="Arial"/>
          <w:color w:val="000000"/>
          <w:sz w:val="18"/>
          <w:szCs w:val="18"/>
          <w:lang w:val="en-GB" w:eastAsia="nl-NL"/>
        </w:rPr>
      </w:pPr>
      <w:r w:rsidRPr="00D57EEA">
        <w:rPr>
          <w:rFonts w:ascii="Verdana" w:hAnsi="Verdana" w:cs="Arial"/>
          <w:color w:val="000000"/>
          <w:sz w:val="18"/>
          <w:szCs w:val="18"/>
          <w:lang w:val="en-GB" w:eastAsia="nl-NL"/>
        </w:rPr>
        <w:t>Utrecht University</w:t>
      </w:r>
      <w:r w:rsidRPr="00D57EEA">
        <w:rPr>
          <w:rFonts w:ascii="Verdana" w:hAnsi="Verdana" w:cs="Arial"/>
          <w:color w:val="000000"/>
          <w:sz w:val="18"/>
          <w:szCs w:val="18"/>
          <w:lang w:val="en-GB" w:eastAsia="nl-NL"/>
        </w:rPr>
        <w:t>, Faculty of Humanities</w:t>
      </w:r>
      <w:r w:rsidRPr="00D57EEA">
        <w:rPr>
          <w:rFonts w:ascii="Verdana" w:hAnsi="Verdana" w:cs="Arial"/>
          <w:color w:val="000000"/>
          <w:sz w:val="18"/>
          <w:szCs w:val="18"/>
          <w:lang w:val="en-GB" w:eastAsia="nl-NL"/>
        </w:rPr>
        <w:t xml:space="preserve"> shall designate an supervis</w:t>
      </w:r>
      <w:r w:rsidRPr="00D57EEA">
        <w:rPr>
          <w:rFonts w:ascii="Verdana" w:hAnsi="Verdana" w:cs="Arial"/>
          <w:color w:val="000000"/>
          <w:sz w:val="18"/>
          <w:szCs w:val="18"/>
          <w:lang w:val="en-GB" w:eastAsia="nl-NL"/>
        </w:rPr>
        <w:t>ing lecturer</w:t>
      </w:r>
      <w:r w:rsidRPr="00D57EEA">
        <w:rPr>
          <w:rFonts w:ascii="Verdana" w:hAnsi="Verdana" w:cs="Arial"/>
          <w:color w:val="000000"/>
          <w:sz w:val="18"/>
          <w:szCs w:val="18"/>
          <w:lang w:val="en-GB" w:eastAsia="nl-NL"/>
        </w:rPr>
        <w:t xml:space="preserve"> to take responsibility for the internship</w:t>
      </w:r>
      <w:r w:rsidRPr="00D57EEA">
        <w:rPr>
          <w:rFonts w:ascii="Verdana" w:hAnsi="Verdana" w:cs="Arial"/>
          <w:color w:val="000000"/>
          <w:sz w:val="18"/>
          <w:szCs w:val="18"/>
          <w:lang w:val="en-GB" w:eastAsia="nl-NL"/>
        </w:rPr>
        <w:t>. The</w:t>
      </w:r>
      <w:r w:rsidRPr="00D57EEA">
        <w:rPr>
          <w:rFonts w:ascii="Verdana" w:hAnsi="Verdana" w:cs="Arial"/>
          <w:color w:val="000000"/>
          <w:sz w:val="18"/>
          <w:szCs w:val="18"/>
          <w:lang w:val="en-GB" w:eastAsia="nl-NL"/>
        </w:rPr>
        <w:t xml:space="preserve"> organisation offering the internship shall designate an internship supervisor</w:t>
      </w:r>
      <w:r w:rsidRPr="00D57EEA">
        <w:rPr>
          <w:rFonts w:ascii="Verdana" w:hAnsi="Verdana" w:cs="Arial"/>
          <w:color w:val="000000"/>
          <w:sz w:val="18"/>
          <w:szCs w:val="18"/>
          <w:lang w:val="en-GB" w:eastAsia="nl-NL"/>
        </w:rPr>
        <w:t xml:space="preserve"> </w:t>
      </w:r>
      <w:r w:rsidRPr="00D57EEA">
        <w:rPr>
          <w:rFonts w:ascii="Verdana" w:hAnsi="Verdana" w:cs="Arial"/>
          <w:color w:val="000000"/>
          <w:sz w:val="18"/>
          <w:szCs w:val="18"/>
          <w:lang w:val="en-GB" w:eastAsia="nl-NL"/>
        </w:rPr>
        <w:t xml:space="preserve">for the day-to-day supervision of the intern. If problems arise that cannot be resolved jointly by the intern and supervisor, the supervisor will contact the </w:t>
      </w:r>
      <w:r w:rsidRPr="00D57EEA">
        <w:rPr>
          <w:rFonts w:ascii="Verdana" w:hAnsi="Verdana" w:cs="Arial"/>
          <w:color w:val="000000"/>
          <w:sz w:val="18"/>
          <w:szCs w:val="18"/>
          <w:lang w:val="en-GB" w:eastAsia="nl-NL"/>
        </w:rPr>
        <w:t>supervising lecturer</w:t>
      </w:r>
      <w:r w:rsidRPr="00D57EEA">
        <w:rPr>
          <w:rFonts w:ascii="Verdana" w:hAnsi="Verdana" w:cs="Arial"/>
          <w:color w:val="000000"/>
          <w:sz w:val="18"/>
          <w:szCs w:val="18"/>
          <w:lang w:val="en-GB" w:eastAsia="nl-NL"/>
        </w:rPr>
        <w:t>.</w:t>
      </w:r>
      <w:r w:rsidR="001302DB" w:rsidRPr="001302DB">
        <w:rPr>
          <w:rFonts w:ascii="Verdana" w:hAnsi="Verdana" w:cs="Arial"/>
          <w:color w:val="000000"/>
          <w:sz w:val="18"/>
          <w:szCs w:val="18"/>
          <w:lang w:val="en-GB" w:eastAsia="nl-NL"/>
        </w:rPr>
        <w:t xml:space="preserve"> </w:t>
      </w:r>
    </w:p>
    <w:p w14:paraId="06E91359" w14:textId="77777777" w:rsidR="00EC33E3" w:rsidRPr="00D57EEA" w:rsidRDefault="00EC33E3" w:rsidP="001302DB">
      <w:pPr>
        <w:numPr>
          <w:ilvl w:val="0"/>
          <w:numId w:val="4"/>
        </w:numPr>
        <w:spacing w:before="100" w:beforeAutospacing="1" w:after="100" w:afterAutospacing="1" w:line="276" w:lineRule="auto"/>
        <w:rPr>
          <w:rFonts w:ascii="Verdana" w:hAnsi="Verdana" w:cs="Arial"/>
          <w:color w:val="000000"/>
          <w:sz w:val="18"/>
          <w:szCs w:val="18"/>
          <w:lang w:val="en-GB" w:eastAsia="nl-NL"/>
        </w:rPr>
      </w:pPr>
      <w:r w:rsidRPr="00D57EEA">
        <w:rPr>
          <w:rFonts w:ascii="Verdana" w:hAnsi="Verdana" w:cs="Arial"/>
          <w:color w:val="000000"/>
          <w:sz w:val="18"/>
          <w:szCs w:val="18"/>
          <w:lang w:val="en-GB" w:eastAsia="nl-NL"/>
        </w:rPr>
        <w:t>At the end of the internship, Utrecht University will receive an internship report from the intern, the requirements of which will be available to the student before the internship begins. The internship organisation may be offered a copy of this report.</w:t>
      </w:r>
    </w:p>
    <w:p w14:paraId="7BA9B4B9" w14:textId="38D10DDB" w:rsidR="001302DB" w:rsidRPr="001302DB" w:rsidRDefault="00EC33E3" w:rsidP="001302DB">
      <w:pPr>
        <w:numPr>
          <w:ilvl w:val="0"/>
          <w:numId w:val="4"/>
        </w:numPr>
        <w:spacing w:before="100" w:beforeAutospacing="1" w:after="100" w:afterAutospacing="1" w:line="276" w:lineRule="auto"/>
        <w:rPr>
          <w:rFonts w:ascii="Verdana" w:hAnsi="Verdana" w:cs="Arial"/>
          <w:color w:val="000000"/>
          <w:sz w:val="18"/>
          <w:szCs w:val="18"/>
          <w:lang w:val="en-GB" w:eastAsia="nl-NL"/>
        </w:rPr>
      </w:pPr>
      <w:r w:rsidRPr="00D57EEA">
        <w:rPr>
          <w:rFonts w:ascii="Verdana" w:hAnsi="Verdana" w:cs="Arial"/>
          <w:color w:val="000000"/>
          <w:sz w:val="18"/>
          <w:szCs w:val="18"/>
          <w:lang w:val="en-GB" w:eastAsia="nl-NL"/>
        </w:rPr>
        <w:t>The host organisation will provide the intern with an evaluation of the internship.</w:t>
      </w:r>
    </w:p>
    <w:p w14:paraId="38871A57" w14:textId="550641C6" w:rsidR="001302DB" w:rsidRPr="00D57EEA" w:rsidRDefault="001302DB" w:rsidP="000A0A88">
      <w:pPr>
        <w:pStyle w:val="Kop2"/>
        <w:rPr>
          <w:lang w:val="en-GB"/>
        </w:rPr>
      </w:pPr>
      <w:r w:rsidRPr="00D57EEA">
        <w:rPr>
          <w:lang w:val="en-GB"/>
        </w:rPr>
        <w:t>Arti</w:t>
      </w:r>
      <w:r w:rsidR="00EC33E3" w:rsidRPr="00D57EEA">
        <w:rPr>
          <w:lang w:val="en-GB"/>
        </w:rPr>
        <w:t>cl</w:t>
      </w:r>
      <w:r w:rsidRPr="00D57EEA">
        <w:rPr>
          <w:lang w:val="en-GB"/>
        </w:rPr>
        <w:t xml:space="preserve">e 3: </w:t>
      </w:r>
      <w:r w:rsidR="00EC33E3" w:rsidRPr="00D57EEA">
        <w:rPr>
          <w:lang w:val="en-GB"/>
        </w:rPr>
        <w:t>Leave, time spent</w:t>
      </w:r>
      <w:r w:rsidRPr="00D57EEA">
        <w:rPr>
          <w:lang w:val="en-GB"/>
        </w:rPr>
        <w:t xml:space="preserve"> </w:t>
      </w:r>
      <w:r w:rsidR="00EC33E3" w:rsidRPr="00D57EEA">
        <w:rPr>
          <w:lang w:val="en-GB"/>
        </w:rPr>
        <w:t>and illness</w:t>
      </w:r>
    </w:p>
    <w:p w14:paraId="0BF090E2" w14:textId="77777777" w:rsidR="00EC33E3" w:rsidRPr="00D57EEA" w:rsidRDefault="00EC33E3" w:rsidP="001302DB">
      <w:pPr>
        <w:numPr>
          <w:ilvl w:val="0"/>
          <w:numId w:val="8"/>
        </w:numPr>
        <w:spacing w:before="100" w:beforeAutospacing="1" w:after="100" w:afterAutospacing="1" w:line="276" w:lineRule="auto"/>
        <w:rPr>
          <w:rFonts w:ascii="Verdana" w:hAnsi="Verdana" w:cs="Arial"/>
          <w:color w:val="000000"/>
          <w:sz w:val="18"/>
          <w:szCs w:val="18"/>
          <w:lang w:val="en-GB" w:eastAsia="nl-NL"/>
        </w:rPr>
      </w:pPr>
      <w:r w:rsidRPr="00D57EEA">
        <w:rPr>
          <w:rFonts w:ascii="Verdana" w:hAnsi="Verdana" w:cs="Arial"/>
          <w:color w:val="000000"/>
          <w:sz w:val="18"/>
          <w:szCs w:val="18"/>
          <w:lang w:val="en-GB" w:eastAsia="nl-NL"/>
        </w:rPr>
        <w:t xml:space="preserve">The intern is entitled to time off. The accrual of time off will in principle be the same as the internship provider's leave scheme. Requests for additional time off can only be granted by the internship supervisor in consultation with the </w:t>
      </w:r>
      <w:r w:rsidRPr="00D57EEA">
        <w:rPr>
          <w:rFonts w:ascii="Verdana" w:hAnsi="Verdana" w:cs="Arial"/>
          <w:color w:val="000000"/>
          <w:sz w:val="18"/>
          <w:szCs w:val="18"/>
          <w:lang w:val="en-GB" w:eastAsia="nl-NL"/>
        </w:rPr>
        <w:t>supervising lecturer</w:t>
      </w:r>
      <w:r w:rsidRPr="00D57EEA">
        <w:rPr>
          <w:rFonts w:ascii="Verdana" w:hAnsi="Verdana" w:cs="Arial"/>
          <w:color w:val="000000"/>
          <w:sz w:val="18"/>
          <w:szCs w:val="18"/>
          <w:lang w:val="en-GB" w:eastAsia="nl-NL"/>
        </w:rPr>
        <w:t>.</w:t>
      </w:r>
    </w:p>
    <w:p w14:paraId="4DB6F38A" w14:textId="77695444" w:rsidR="001302DB" w:rsidRPr="001302DB" w:rsidRDefault="00EC33E3" w:rsidP="001302DB">
      <w:pPr>
        <w:numPr>
          <w:ilvl w:val="0"/>
          <w:numId w:val="8"/>
        </w:numPr>
        <w:spacing w:before="100" w:beforeAutospacing="1" w:after="100" w:afterAutospacing="1" w:line="276" w:lineRule="auto"/>
        <w:rPr>
          <w:rFonts w:ascii="Verdana" w:hAnsi="Verdana" w:cs="Arial"/>
          <w:color w:val="000000"/>
          <w:sz w:val="18"/>
          <w:szCs w:val="18"/>
          <w:lang w:val="en-GB" w:eastAsia="nl-NL"/>
        </w:rPr>
      </w:pPr>
      <w:r w:rsidRPr="00D57EEA">
        <w:rPr>
          <w:rFonts w:ascii="Verdana" w:hAnsi="Verdana" w:cs="Arial"/>
          <w:color w:val="000000"/>
          <w:sz w:val="18"/>
          <w:szCs w:val="18"/>
          <w:lang w:val="en-GB" w:eastAsia="nl-NL"/>
        </w:rPr>
        <w:t xml:space="preserve">The procedure for extraordinary leave and the Work and Care Act (Wet arbeid en zorg) shall, in principle, apply as they do in relation to the </w:t>
      </w:r>
      <w:r w:rsidRPr="00D57EEA">
        <w:rPr>
          <w:rFonts w:ascii="Verdana" w:hAnsi="Verdana" w:cs="Arial"/>
          <w:color w:val="000000"/>
          <w:sz w:val="18"/>
          <w:szCs w:val="18"/>
          <w:lang w:val="en-GB" w:eastAsia="nl-NL"/>
        </w:rPr>
        <w:t>i</w:t>
      </w:r>
      <w:r w:rsidRPr="00D57EEA">
        <w:rPr>
          <w:rFonts w:ascii="Verdana" w:hAnsi="Verdana" w:cs="Arial"/>
          <w:color w:val="000000"/>
          <w:sz w:val="18"/>
          <w:szCs w:val="18"/>
          <w:lang w:val="en-GB" w:eastAsia="nl-NL"/>
        </w:rPr>
        <w:t xml:space="preserve">nternship host’s employees. In the event that the </w:t>
      </w:r>
      <w:r w:rsidRPr="00D57EEA">
        <w:rPr>
          <w:rFonts w:ascii="Verdana" w:hAnsi="Verdana" w:cs="Arial"/>
          <w:color w:val="000000"/>
          <w:sz w:val="18"/>
          <w:szCs w:val="18"/>
          <w:lang w:val="en-GB" w:eastAsia="nl-NL"/>
        </w:rPr>
        <w:t>i</w:t>
      </w:r>
      <w:r w:rsidRPr="00D57EEA">
        <w:rPr>
          <w:rFonts w:ascii="Verdana" w:hAnsi="Verdana" w:cs="Arial"/>
          <w:color w:val="000000"/>
          <w:sz w:val="18"/>
          <w:szCs w:val="18"/>
          <w:lang w:val="en-GB" w:eastAsia="nl-NL"/>
        </w:rPr>
        <w:t xml:space="preserve">ntern takes time off in excess of the number of agreed days of leave, the </w:t>
      </w:r>
      <w:r w:rsidRPr="00D57EEA">
        <w:rPr>
          <w:rFonts w:ascii="Verdana" w:hAnsi="Verdana" w:cs="Arial"/>
          <w:color w:val="000000"/>
          <w:sz w:val="18"/>
          <w:szCs w:val="18"/>
          <w:lang w:val="en-GB" w:eastAsia="nl-NL"/>
        </w:rPr>
        <w:t>i</w:t>
      </w:r>
      <w:r w:rsidRPr="00D57EEA">
        <w:rPr>
          <w:rFonts w:ascii="Verdana" w:hAnsi="Verdana" w:cs="Arial"/>
          <w:color w:val="000000"/>
          <w:sz w:val="18"/>
          <w:szCs w:val="18"/>
          <w:lang w:val="en-GB" w:eastAsia="nl-NL"/>
        </w:rPr>
        <w:t>nternship period shall be extended by the excess</w:t>
      </w:r>
      <w:r w:rsidRPr="00D57EEA">
        <w:rPr>
          <w:rFonts w:ascii="Verdana" w:hAnsi="Verdana" w:cs="Arial"/>
          <w:color w:val="000000"/>
          <w:sz w:val="18"/>
          <w:szCs w:val="18"/>
          <w:lang w:val="en-GB" w:eastAsia="nl-NL"/>
        </w:rPr>
        <w:t>.</w:t>
      </w:r>
      <w:r w:rsidR="001302DB" w:rsidRPr="001302DB">
        <w:rPr>
          <w:rFonts w:ascii="Verdana" w:hAnsi="Verdana" w:cs="Arial"/>
          <w:color w:val="000000"/>
          <w:sz w:val="18"/>
          <w:szCs w:val="18"/>
          <w:lang w:val="en-GB" w:eastAsia="nl-NL"/>
        </w:rPr>
        <w:t xml:space="preserve"> </w:t>
      </w:r>
    </w:p>
    <w:p w14:paraId="7EA9D21E" w14:textId="2E3D4423" w:rsidR="001302DB" w:rsidRPr="001302DB" w:rsidRDefault="00EC33E3" w:rsidP="001302DB">
      <w:pPr>
        <w:numPr>
          <w:ilvl w:val="0"/>
          <w:numId w:val="8"/>
        </w:numPr>
        <w:spacing w:before="100" w:beforeAutospacing="1" w:after="100" w:afterAutospacing="1" w:line="276" w:lineRule="auto"/>
        <w:rPr>
          <w:rFonts w:ascii="Verdana" w:hAnsi="Verdana" w:cs="Arial"/>
          <w:color w:val="000000"/>
          <w:sz w:val="18"/>
          <w:szCs w:val="18"/>
          <w:lang w:val="en-GB" w:eastAsia="nl-NL"/>
        </w:rPr>
      </w:pPr>
      <w:r w:rsidRPr="00D57EEA">
        <w:rPr>
          <w:rFonts w:ascii="Verdana" w:hAnsi="Verdana" w:cs="Arial"/>
          <w:color w:val="000000"/>
          <w:sz w:val="18"/>
          <w:szCs w:val="18"/>
          <w:lang w:val="en-GB" w:eastAsia="nl-NL"/>
        </w:rPr>
        <w:t xml:space="preserve">No days off need be taken for educational activities such as examinations, resits and </w:t>
      </w:r>
      <w:r w:rsidRPr="00D57EEA">
        <w:rPr>
          <w:rFonts w:ascii="Verdana" w:hAnsi="Verdana" w:cs="Arial"/>
          <w:color w:val="000000"/>
          <w:sz w:val="18"/>
          <w:szCs w:val="18"/>
          <w:lang w:val="en-GB" w:eastAsia="nl-NL"/>
        </w:rPr>
        <w:t>i</w:t>
      </w:r>
      <w:r w:rsidRPr="00D57EEA">
        <w:rPr>
          <w:rFonts w:ascii="Verdana" w:hAnsi="Verdana" w:cs="Arial"/>
          <w:color w:val="000000"/>
          <w:sz w:val="18"/>
          <w:szCs w:val="18"/>
          <w:lang w:val="en-GB" w:eastAsia="nl-NL"/>
        </w:rPr>
        <w:t>nternship review days.</w:t>
      </w:r>
    </w:p>
    <w:p w14:paraId="53EEB2B2" w14:textId="38AAF6F0" w:rsidR="001302DB" w:rsidRPr="001302DB" w:rsidRDefault="00147E2C" w:rsidP="001302DB">
      <w:pPr>
        <w:numPr>
          <w:ilvl w:val="0"/>
          <w:numId w:val="8"/>
        </w:numPr>
        <w:spacing w:before="100" w:beforeAutospacing="1" w:after="100" w:afterAutospacing="1" w:line="276" w:lineRule="auto"/>
        <w:rPr>
          <w:rFonts w:ascii="Verdana" w:hAnsi="Verdana" w:cs="Arial"/>
          <w:color w:val="000000"/>
          <w:sz w:val="18"/>
          <w:szCs w:val="18"/>
          <w:lang w:val="en-GB" w:eastAsia="nl-NL"/>
        </w:rPr>
      </w:pPr>
      <w:r w:rsidRPr="00D57EEA">
        <w:rPr>
          <w:rFonts w:ascii="Verdana" w:hAnsi="Verdana" w:cs="Arial"/>
          <w:color w:val="000000"/>
          <w:sz w:val="18"/>
          <w:szCs w:val="18"/>
          <w:lang w:val="en-GB" w:eastAsia="nl-NL"/>
        </w:rPr>
        <w:t xml:space="preserve">A maximum of 10% of the agreed hours may be used by the intern to fulfil the requirements </w:t>
      </w:r>
      <w:r w:rsidRPr="00D57EEA">
        <w:rPr>
          <w:rFonts w:ascii="Verdana" w:hAnsi="Verdana" w:cs="Arial"/>
          <w:color w:val="000000"/>
          <w:sz w:val="18"/>
          <w:szCs w:val="18"/>
          <w:lang w:val="en-GB" w:eastAsia="nl-NL"/>
        </w:rPr>
        <w:t>laid down by the study programme</w:t>
      </w:r>
      <w:r w:rsidRPr="00D57EEA">
        <w:rPr>
          <w:rFonts w:ascii="Verdana" w:hAnsi="Verdana" w:cs="Arial"/>
          <w:color w:val="000000"/>
          <w:sz w:val="18"/>
          <w:szCs w:val="18"/>
          <w:lang w:val="en-GB" w:eastAsia="nl-NL"/>
        </w:rPr>
        <w:t xml:space="preserve">: internship return days, keeping logbooks, contact with the </w:t>
      </w:r>
      <w:r w:rsidRPr="00D57EEA">
        <w:rPr>
          <w:rFonts w:ascii="Verdana" w:hAnsi="Verdana" w:cs="Arial"/>
          <w:color w:val="000000"/>
          <w:sz w:val="18"/>
          <w:szCs w:val="18"/>
          <w:lang w:val="en-GB" w:eastAsia="nl-NL"/>
        </w:rPr>
        <w:t>supervising lecturer</w:t>
      </w:r>
      <w:r w:rsidRPr="00D57EEA">
        <w:rPr>
          <w:rFonts w:ascii="Verdana" w:hAnsi="Verdana" w:cs="Arial"/>
          <w:color w:val="000000"/>
          <w:sz w:val="18"/>
          <w:szCs w:val="18"/>
          <w:lang w:val="en-GB" w:eastAsia="nl-NL"/>
        </w:rPr>
        <w:t>,</w:t>
      </w:r>
      <w:r w:rsidRPr="00D57EEA">
        <w:rPr>
          <w:rFonts w:ascii="Verdana" w:hAnsi="Verdana" w:cs="Arial"/>
          <w:color w:val="000000"/>
          <w:sz w:val="18"/>
          <w:szCs w:val="18"/>
          <w:lang w:val="en-GB" w:eastAsia="nl-NL"/>
        </w:rPr>
        <w:t xml:space="preserve"> writing</w:t>
      </w:r>
      <w:r w:rsidRPr="00D57EEA">
        <w:rPr>
          <w:rFonts w:ascii="Verdana" w:hAnsi="Verdana" w:cs="Arial"/>
          <w:color w:val="000000"/>
          <w:sz w:val="18"/>
          <w:szCs w:val="18"/>
          <w:lang w:val="en-GB" w:eastAsia="nl-NL"/>
        </w:rPr>
        <w:t xml:space="preserve"> the internship report, etc.</w:t>
      </w:r>
      <w:r w:rsidR="001302DB" w:rsidRPr="001302DB">
        <w:rPr>
          <w:rFonts w:ascii="Verdana" w:hAnsi="Verdana" w:cs="Arial"/>
          <w:color w:val="000000"/>
          <w:sz w:val="18"/>
          <w:szCs w:val="18"/>
          <w:lang w:val="en-GB" w:eastAsia="nl-NL"/>
        </w:rPr>
        <w:t xml:space="preserve"> </w:t>
      </w:r>
    </w:p>
    <w:p w14:paraId="074A42CA" w14:textId="364F6CD7" w:rsidR="001302DB" w:rsidRPr="001302DB" w:rsidRDefault="00147E2C" w:rsidP="001302DB">
      <w:pPr>
        <w:numPr>
          <w:ilvl w:val="0"/>
          <w:numId w:val="8"/>
        </w:numPr>
        <w:spacing w:before="100" w:beforeAutospacing="1" w:after="100" w:afterAutospacing="1" w:line="276" w:lineRule="auto"/>
        <w:rPr>
          <w:rFonts w:ascii="Verdana" w:hAnsi="Verdana" w:cs="Arial"/>
          <w:sz w:val="18"/>
          <w:szCs w:val="18"/>
          <w:lang w:val="en-GB" w:eastAsia="nl-NL"/>
        </w:rPr>
      </w:pPr>
      <w:r w:rsidRPr="00D57EEA">
        <w:rPr>
          <w:rFonts w:ascii="Verdana" w:hAnsi="Verdana" w:cs="Arial"/>
          <w:color w:val="000000"/>
          <w:sz w:val="18"/>
          <w:szCs w:val="18"/>
          <w:lang w:val="en-GB" w:eastAsia="nl-NL"/>
        </w:rPr>
        <w:t xml:space="preserve">In case of illness, the intern reports this to the internship supervisor in accordance with the regulations of the internship provider. The same will be done when the </w:t>
      </w:r>
      <w:r w:rsidRPr="00D57EEA">
        <w:rPr>
          <w:rFonts w:ascii="Verdana" w:hAnsi="Verdana" w:cs="Arial"/>
          <w:color w:val="000000"/>
          <w:sz w:val="18"/>
          <w:szCs w:val="18"/>
          <w:lang w:val="en-GB" w:eastAsia="nl-NL"/>
        </w:rPr>
        <w:t>intern</w:t>
      </w:r>
      <w:r w:rsidRPr="00D57EEA">
        <w:rPr>
          <w:rFonts w:ascii="Verdana" w:hAnsi="Verdana" w:cs="Arial"/>
          <w:color w:val="000000"/>
          <w:sz w:val="18"/>
          <w:szCs w:val="18"/>
          <w:lang w:val="en-GB" w:eastAsia="nl-NL"/>
        </w:rPr>
        <w:t xml:space="preserve"> gets better. Any agreed cost arrangements will not apply during the period of illness and time off</w:t>
      </w:r>
      <w:r w:rsidRPr="00D57EEA">
        <w:rPr>
          <w:rFonts w:ascii="Verdana" w:hAnsi="Verdana" w:cs="Arial"/>
          <w:color w:val="000000"/>
          <w:sz w:val="18"/>
          <w:szCs w:val="18"/>
          <w:lang w:val="en-GB" w:eastAsia="nl-NL"/>
        </w:rPr>
        <w:t>.</w:t>
      </w:r>
    </w:p>
    <w:p w14:paraId="46F0F6FB" w14:textId="31EA8F06" w:rsidR="001302DB" w:rsidRPr="001302DB" w:rsidRDefault="00147E2C" w:rsidP="001302DB">
      <w:pPr>
        <w:numPr>
          <w:ilvl w:val="0"/>
          <w:numId w:val="8"/>
        </w:numPr>
        <w:spacing w:before="100" w:beforeAutospacing="1" w:after="100" w:afterAutospacing="1" w:line="276" w:lineRule="auto"/>
        <w:rPr>
          <w:rFonts w:ascii="Verdana" w:hAnsi="Verdana" w:cs="Arial"/>
          <w:sz w:val="18"/>
          <w:szCs w:val="18"/>
          <w:lang w:val="en-GB" w:eastAsia="nl-NL"/>
        </w:rPr>
      </w:pPr>
      <w:r w:rsidRPr="00D57EEA">
        <w:rPr>
          <w:rFonts w:ascii="Verdana" w:hAnsi="Verdana" w:cs="Arial"/>
          <w:color w:val="000000"/>
          <w:sz w:val="18"/>
          <w:szCs w:val="18"/>
          <w:lang w:val="en-GB" w:eastAsia="nl-NL"/>
        </w:rPr>
        <w:t>In case of illness longer than two weeks, the intern shall also notify the</w:t>
      </w:r>
      <w:r w:rsidRPr="00D57EEA">
        <w:rPr>
          <w:rFonts w:ascii="Verdana" w:hAnsi="Verdana" w:cs="Arial"/>
          <w:color w:val="000000"/>
          <w:sz w:val="18"/>
          <w:szCs w:val="18"/>
          <w:lang w:val="en-GB" w:eastAsia="nl-NL"/>
        </w:rPr>
        <w:t xml:space="preserve"> supervising lecturer</w:t>
      </w:r>
      <w:r w:rsidR="001302DB" w:rsidRPr="001302DB">
        <w:rPr>
          <w:rFonts w:ascii="Verdana" w:hAnsi="Verdana" w:cs="Arial"/>
          <w:color w:val="000000"/>
          <w:sz w:val="18"/>
          <w:szCs w:val="18"/>
          <w:lang w:val="en-GB" w:eastAsia="nl-NL"/>
        </w:rPr>
        <w:t>.</w:t>
      </w:r>
    </w:p>
    <w:p w14:paraId="253FCC7C" w14:textId="7F9205B9" w:rsidR="001302DB" w:rsidRPr="00D57EEA" w:rsidRDefault="001302DB" w:rsidP="000A0A88">
      <w:pPr>
        <w:pStyle w:val="Kop2"/>
        <w:rPr>
          <w:lang w:val="en-GB"/>
        </w:rPr>
      </w:pPr>
      <w:r w:rsidRPr="00D57EEA">
        <w:rPr>
          <w:lang w:val="en-GB"/>
        </w:rPr>
        <w:lastRenderedPageBreak/>
        <w:t>Arti</w:t>
      </w:r>
      <w:r w:rsidR="00147E2C" w:rsidRPr="00D57EEA">
        <w:rPr>
          <w:lang w:val="en-GB"/>
        </w:rPr>
        <w:t>cle</w:t>
      </w:r>
      <w:r w:rsidRPr="00D57EEA">
        <w:rPr>
          <w:lang w:val="en-GB"/>
        </w:rPr>
        <w:t xml:space="preserve"> 4: </w:t>
      </w:r>
      <w:r w:rsidR="00B2196B" w:rsidRPr="00D57EEA">
        <w:rPr>
          <w:lang w:val="en-GB"/>
        </w:rPr>
        <w:t>Facilities, regulations and internship report</w:t>
      </w:r>
    </w:p>
    <w:p w14:paraId="1B946799" w14:textId="65D587E1" w:rsidR="001302DB" w:rsidRPr="001302DB" w:rsidRDefault="00B2196B" w:rsidP="001302DB">
      <w:pPr>
        <w:numPr>
          <w:ilvl w:val="0"/>
          <w:numId w:val="7"/>
        </w:numPr>
        <w:spacing w:before="100" w:beforeAutospacing="1" w:after="100" w:afterAutospacing="1" w:line="276" w:lineRule="auto"/>
        <w:rPr>
          <w:rFonts w:ascii="Verdana" w:hAnsi="Verdana" w:cs="Arial"/>
          <w:sz w:val="18"/>
          <w:szCs w:val="18"/>
          <w:lang w:val="en-GB" w:eastAsia="nl-NL"/>
        </w:rPr>
      </w:pPr>
      <w:r w:rsidRPr="00D57EEA">
        <w:rPr>
          <w:rFonts w:ascii="Verdana" w:hAnsi="Verdana" w:cs="Arial"/>
          <w:sz w:val="18"/>
          <w:szCs w:val="18"/>
          <w:lang w:val="en-GB" w:eastAsia="nl-NL"/>
        </w:rPr>
        <w:t>The host organisation shall provide the intern with the necessary facilities to perform the tasks and achieve objectives.</w:t>
      </w:r>
      <w:r w:rsidR="001302DB" w:rsidRPr="001302DB">
        <w:rPr>
          <w:rFonts w:ascii="Verdana" w:hAnsi="Verdana" w:cs="Arial"/>
          <w:sz w:val="18"/>
          <w:szCs w:val="18"/>
          <w:lang w:val="en-GB" w:eastAsia="nl-NL"/>
        </w:rPr>
        <w:t xml:space="preserve"> </w:t>
      </w:r>
    </w:p>
    <w:p w14:paraId="72ECCF33" w14:textId="3585CEC5" w:rsidR="005B25B0" w:rsidRPr="00D57EEA" w:rsidRDefault="005B25B0" w:rsidP="001302DB">
      <w:pPr>
        <w:numPr>
          <w:ilvl w:val="0"/>
          <w:numId w:val="7"/>
        </w:numPr>
        <w:spacing w:before="100" w:beforeAutospacing="1" w:after="100" w:afterAutospacing="1" w:line="276" w:lineRule="auto"/>
        <w:rPr>
          <w:rFonts w:ascii="Verdana" w:hAnsi="Verdana" w:cs="Arial"/>
          <w:sz w:val="18"/>
          <w:szCs w:val="18"/>
          <w:lang w:val="en-GB" w:eastAsia="nl-NL"/>
        </w:rPr>
      </w:pPr>
      <w:r w:rsidRPr="00D57EEA">
        <w:rPr>
          <w:rFonts w:ascii="Verdana" w:hAnsi="Verdana" w:cs="Arial"/>
          <w:sz w:val="18"/>
          <w:szCs w:val="18"/>
          <w:lang w:val="en-GB" w:eastAsia="nl-NL"/>
        </w:rPr>
        <w:t xml:space="preserve">The </w:t>
      </w:r>
      <w:r w:rsidRPr="00D57EEA">
        <w:rPr>
          <w:rFonts w:ascii="Verdana" w:hAnsi="Verdana" w:cs="Arial"/>
          <w:sz w:val="18"/>
          <w:szCs w:val="18"/>
          <w:lang w:val="en-GB" w:eastAsia="nl-NL"/>
        </w:rPr>
        <w:t>i</w:t>
      </w:r>
      <w:r w:rsidRPr="00D57EEA">
        <w:rPr>
          <w:rFonts w:ascii="Verdana" w:hAnsi="Verdana" w:cs="Arial"/>
          <w:sz w:val="18"/>
          <w:szCs w:val="18"/>
          <w:lang w:val="en-GB" w:eastAsia="nl-NL"/>
        </w:rPr>
        <w:t xml:space="preserve">nternship </w:t>
      </w:r>
      <w:r w:rsidRPr="00D57EEA">
        <w:rPr>
          <w:rFonts w:ascii="Verdana" w:hAnsi="Verdana" w:cs="Arial"/>
          <w:sz w:val="18"/>
          <w:szCs w:val="18"/>
          <w:lang w:val="en-GB" w:eastAsia="nl-NL"/>
        </w:rPr>
        <w:t>organisation</w:t>
      </w:r>
      <w:r w:rsidRPr="00D57EEA">
        <w:rPr>
          <w:rFonts w:ascii="Verdana" w:hAnsi="Verdana" w:cs="Arial"/>
          <w:sz w:val="18"/>
          <w:szCs w:val="18"/>
          <w:lang w:val="en-GB" w:eastAsia="nl-NL"/>
        </w:rPr>
        <w:t xml:space="preserve"> shall present the </w:t>
      </w:r>
      <w:r w:rsidRPr="00D57EEA">
        <w:rPr>
          <w:rFonts w:ascii="Verdana" w:hAnsi="Verdana" w:cs="Arial"/>
          <w:sz w:val="18"/>
          <w:szCs w:val="18"/>
          <w:lang w:val="en-GB" w:eastAsia="nl-NL"/>
        </w:rPr>
        <w:t>i</w:t>
      </w:r>
      <w:r w:rsidRPr="00D57EEA">
        <w:rPr>
          <w:rFonts w:ascii="Verdana" w:hAnsi="Verdana" w:cs="Arial"/>
          <w:sz w:val="18"/>
          <w:szCs w:val="18"/>
          <w:lang w:val="en-GB" w:eastAsia="nl-NL"/>
        </w:rPr>
        <w:t xml:space="preserve">ntern with its internal rules and regulations and/or codes of conduct that are applicable in relation to its staff. The </w:t>
      </w:r>
      <w:r w:rsidRPr="00D57EEA">
        <w:rPr>
          <w:rFonts w:ascii="Verdana" w:hAnsi="Verdana" w:cs="Arial"/>
          <w:sz w:val="18"/>
          <w:szCs w:val="18"/>
          <w:lang w:val="en-GB" w:eastAsia="nl-NL"/>
        </w:rPr>
        <w:t>i</w:t>
      </w:r>
      <w:r w:rsidRPr="00D57EEA">
        <w:rPr>
          <w:rFonts w:ascii="Verdana" w:hAnsi="Verdana" w:cs="Arial"/>
          <w:sz w:val="18"/>
          <w:szCs w:val="18"/>
          <w:lang w:val="en-GB" w:eastAsia="nl-NL"/>
        </w:rPr>
        <w:t xml:space="preserve">ntern shall have a duty to comply with these regulations. The </w:t>
      </w:r>
      <w:r w:rsidRPr="00D57EEA">
        <w:rPr>
          <w:rFonts w:ascii="Verdana" w:hAnsi="Verdana" w:cs="Arial"/>
          <w:sz w:val="18"/>
          <w:szCs w:val="18"/>
          <w:lang w:val="en-GB" w:eastAsia="nl-NL"/>
        </w:rPr>
        <w:t>i</w:t>
      </w:r>
      <w:r w:rsidRPr="00D57EEA">
        <w:rPr>
          <w:rFonts w:ascii="Verdana" w:hAnsi="Verdana" w:cs="Arial"/>
          <w:sz w:val="18"/>
          <w:szCs w:val="18"/>
          <w:lang w:val="en-GB" w:eastAsia="nl-NL"/>
        </w:rPr>
        <w:t xml:space="preserve">ntern shall have a duty to heed the </w:t>
      </w:r>
      <w:r w:rsidRPr="00D57EEA">
        <w:rPr>
          <w:rFonts w:ascii="Verdana" w:hAnsi="Verdana" w:cs="Arial"/>
          <w:sz w:val="18"/>
          <w:szCs w:val="18"/>
          <w:lang w:val="en-GB" w:eastAsia="nl-NL"/>
        </w:rPr>
        <w:t>instructions of the i</w:t>
      </w:r>
      <w:r w:rsidRPr="00D57EEA">
        <w:rPr>
          <w:rFonts w:ascii="Verdana" w:hAnsi="Verdana" w:cs="Arial"/>
          <w:sz w:val="18"/>
          <w:szCs w:val="18"/>
          <w:lang w:val="en-GB" w:eastAsia="nl-NL"/>
        </w:rPr>
        <w:t xml:space="preserve">nternship supervisor and/or </w:t>
      </w:r>
      <w:r w:rsidRPr="00D57EEA">
        <w:rPr>
          <w:rFonts w:ascii="Verdana" w:hAnsi="Verdana" w:cs="Arial"/>
          <w:sz w:val="18"/>
          <w:szCs w:val="18"/>
          <w:lang w:val="en-GB" w:eastAsia="nl-NL"/>
        </w:rPr>
        <w:t>supervising lecturer.</w:t>
      </w:r>
    </w:p>
    <w:p w14:paraId="52CF5D9A" w14:textId="5E09E2F8" w:rsidR="001302DB" w:rsidRPr="001302DB" w:rsidRDefault="005B25B0" w:rsidP="001302DB">
      <w:pPr>
        <w:numPr>
          <w:ilvl w:val="0"/>
          <w:numId w:val="7"/>
        </w:numPr>
        <w:spacing w:before="100" w:beforeAutospacing="1" w:after="100" w:afterAutospacing="1" w:line="276" w:lineRule="auto"/>
        <w:rPr>
          <w:rFonts w:ascii="Verdana" w:hAnsi="Verdana" w:cs="Arial"/>
          <w:sz w:val="18"/>
          <w:szCs w:val="18"/>
          <w:lang w:val="en-GB" w:eastAsia="nl-NL"/>
        </w:rPr>
      </w:pPr>
      <w:r w:rsidRPr="00D57EEA">
        <w:rPr>
          <w:rFonts w:ascii="Verdana" w:hAnsi="Verdana"/>
          <w:sz w:val="18"/>
          <w:szCs w:val="18"/>
          <w:lang w:val="en-GB" w:eastAsia="nl-NL"/>
        </w:rPr>
        <w:t xml:space="preserve">In case of serious contradiction between the internal regulations and this internship agreement, the internship coordinator, </w:t>
      </w:r>
      <w:r w:rsidRPr="00D57EEA">
        <w:rPr>
          <w:rFonts w:ascii="Verdana" w:hAnsi="Verdana"/>
          <w:sz w:val="18"/>
          <w:szCs w:val="18"/>
          <w:lang w:val="en-GB" w:eastAsia="nl-NL"/>
        </w:rPr>
        <w:t>supervising lecturer</w:t>
      </w:r>
      <w:r w:rsidRPr="00D57EEA">
        <w:rPr>
          <w:rFonts w:ascii="Verdana" w:hAnsi="Verdana"/>
          <w:sz w:val="18"/>
          <w:szCs w:val="18"/>
          <w:lang w:val="en-GB" w:eastAsia="nl-NL"/>
        </w:rPr>
        <w:t xml:space="preserve"> or the </w:t>
      </w:r>
      <w:r w:rsidR="005B4BE9" w:rsidRPr="00D57EEA">
        <w:rPr>
          <w:rFonts w:ascii="Verdana" w:hAnsi="Verdana"/>
          <w:sz w:val="18"/>
          <w:szCs w:val="18"/>
          <w:lang w:val="en-GB" w:eastAsia="nl-NL"/>
        </w:rPr>
        <w:t xml:space="preserve">Board of </w:t>
      </w:r>
      <w:r w:rsidRPr="00D57EEA">
        <w:rPr>
          <w:rFonts w:ascii="Verdana" w:hAnsi="Verdana"/>
          <w:sz w:val="18"/>
          <w:szCs w:val="18"/>
          <w:lang w:val="en-GB" w:eastAsia="nl-NL"/>
        </w:rPr>
        <w:t>Exami</w:t>
      </w:r>
      <w:r w:rsidR="005B4BE9" w:rsidRPr="00D57EEA">
        <w:rPr>
          <w:rFonts w:ascii="Verdana" w:hAnsi="Verdana"/>
          <w:sz w:val="18"/>
          <w:szCs w:val="18"/>
          <w:lang w:val="en-GB" w:eastAsia="nl-NL"/>
        </w:rPr>
        <w:t xml:space="preserve">ners </w:t>
      </w:r>
      <w:r w:rsidRPr="00D57EEA">
        <w:rPr>
          <w:rFonts w:ascii="Verdana" w:hAnsi="Verdana"/>
          <w:sz w:val="18"/>
          <w:szCs w:val="18"/>
          <w:lang w:val="en-GB" w:eastAsia="nl-NL"/>
        </w:rPr>
        <w:t>will determine whether the intern may start the internship under the internal regulations of the internship provider.</w:t>
      </w:r>
    </w:p>
    <w:p w14:paraId="7846BA87" w14:textId="4EABD5F1" w:rsidR="001302DB" w:rsidRPr="001302DB" w:rsidRDefault="005B25B0" w:rsidP="001302DB">
      <w:pPr>
        <w:numPr>
          <w:ilvl w:val="0"/>
          <w:numId w:val="7"/>
        </w:numPr>
        <w:spacing w:line="276" w:lineRule="auto"/>
        <w:rPr>
          <w:rFonts w:ascii="Verdana" w:hAnsi="Verdana" w:cs="Arial"/>
          <w:sz w:val="18"/>
          <w:szCs w:val="18"/>
          <w:lang w:val="en-GB" w:eastAsia="nl-NL"/>
        </w:rPr>
      </w:pPr>
      <w:r w:rsidRPr="00D57EEA">
        <w:rPr>
          <w:rFonts w:ascii="Verdana" w:hAnsi="Verdana" w:cs="Arial"/>
          <w:sz w:val="18"/>
          <w:szCs w:val="18"/>
          <w:lang w:val="en-GB" w:eastAsia="nl-NL"/>
        </w:rPr>
        <w:t xml:space="preserve">The internship report or part of it may be presented to the internship supervisor upon request before being handed over to the </w:t>
      </w:r>
      <w:r w:rsidRPr="00D57EEA">
        <w:rPr>
          <w:rFonts w:ascii="Verdana" w:hAnsi="Verdana" w:cs="Arial"/>
          <w:sz w:val="18"/>
          <w:szCs w:val="18"/>
          <w:lang w:val="en-GB" w:eastAsia="nl-NL"/>
        </w:rPr>
        <w:t>supervising lecturer</w:t>
      </w:r>
      <w:r w:rsidRPr="00D57EEA">
        <w:rPr>
          <w:rFonts w:ascii="Verdana" w:hAnsi="Verdana" w:cs="Arial"/>
          <w:sz w:val="18"/>
          <w:szCs w:val="18"/>
          <w:lang w:val="en-GB" w:eastAsia="nl-NL"/>
        </w:rPr>
        <w:t>.</w:t>
      </w:r>
      <w:r w:rsidR="001302DB" w:rsidRPr="001302DB">
        <w:rPr>
          <w:rFonts w:ascii="Verdana" w:hAnsi="Verdana" w:cs="Arial"/>
          <w:sz w:val="18"/>
          <w:szCs w:val="18"/>
          <w:lang w:val="en-GB" w:eastAsia="nl-NL"/>
        </w:rPr>
        <w:t xml:space="preserve"> </w:t>
      </w:r>
    </w:p>
    <w:p w14:paraId="4C6EC83A" w14:textId="0B90D96D" w:rsidR="001302DB" w:rsidRPr="001302DB" w:rsidRDefault="005B25B0" w:rsidP="001302DB">
      <w:pPr>
        <w:numPr>
          <w:ilvl w:val="0"/>
          <w:numId w:val="7"/>
        </w:numPr>
        <w:spacing w:line="276" w:lineRule="auto"/>
        <w:rPr>
          <w:rFonts w:ascii="Verdana" w:hAnsi="Verdana" w:cs="Arial"/>
          <w:sz w:val="18"/>
          <w:szCs w:val="18"/>
          <w:lang w:val="en-GB" w:eastAsia="nl-NL"/>
        </w:rPr>
      </w:pPr>
      <w:r w:rsidRPr="00D57EEA">
        <w:rPr>
          <w:rFonts w:ascii="Verdana" w:hAnsi="Verdana"/>
          <w:sz w:val="18"/>
          <w:szCs w:val="18"/>
          <w:lang w:val="en-GB" w:eastAsia="nl-NL"/>
        </w:rPr>
        <w:t>At the request of the internship organisation, it may be decided in consultation - after reading and assessment - to destroy specific work products from the appendix to the internship report.</w:t>
      </w:r>
    </w:p>
    <w:p w14:paraId="51042439" w14:textId="6166FAB0" w:rsidR="001302DB" w:rsidRPr="00D57EEA" w:rsidRDefault="001302DB" w:rsidP="000A0A88">
      <w:pPr>
        <w:pStyle w:val="Kop2"/>
        <w:rPr>
          <w:lang w:val="en-GB"/>
        </w:rPr>
      </w:pPr>
      <w:r w:rsidRPr="00D57EEA">
        <w:rPr>
          <w:lang w:val="en-GB"/>
        </w:rPr>
        <w:t>Arti</w:t>
      </w:r>
      <w:r w:rsidR="005B25B0" w:rsidRPr="00D57EEA">
        <w:rPr>
          <w:lang w:val="en-GB"/>
        </w:rPr>
        <w:t>cle</w:t>
      </w:r>
      <w:r w:rsidRPr="00D57EEA">
        <w:rPr>
          <w:lang w:val="en-GB"/>
        </w:rPr>
        <w:t xml:space="preserve"> 5: </w:t>
      </w:r>
      <w:r w:rsidR="005B25B0" w:rsidRPr="00D57EEA">
        <w:rPr>
          <w:lang w:val="en-GB"/>
        </w:rPr>
        <w:t>Non-disclosure, confidential information and embargo</w:t>
      </w:r>
    </w:p>
    <w:p w14:paraId="26EE7FAB" w14:textId="1097AC37" w:rsidR="001302DB" w:rsidRPr="001302DB" w:rsidRDefault="005B25B0" w:rsidP="001302DB">
      <w:pPr>
        <w:numPr>
          <w:ilvl w:val="0"/>
          <w:numId w:val="6"/>
        </w:numPr>
        <w:spacing w:line="276" w:lineRule="auto"/>
        <w:ind w:left="360"/>
        <w:contextualSpacing/>
        <w:rPr>
          <w:rFonts w:ascii="Verdana" w:hAnsi="Verdana"/>
          <w:sz w:val="18"/>
          <w:szCs w:val="18"/>
          <w:lang w:val="en-GB" w:eastAsia="nl-NL"/>
        </w:rPr>
      </w:pPr>
      <w:r w:rsidRPr="00D57EEA">
        <w:rPr>
          <w:rFonts w:ascii="Verdana" w:hAnsi="Verdana"/>
          <w:sz w:val="18"/>
          <w:szCs w:val="18"/>
          <w:lang w:val="en-GB" w:eastAsia="ja-JP"/>
        </w:rPr>
        <w:t>Confidential information</w:t>
      </w:r>
      <w:r w:rsidRPr="00D57EEA">
        <w:rPr>
          <w:rFonts w:ascii="Verdana" w:hAnsi="Verdana"/>
          <w:sz w:val="18"/>
          <w:szCs w:val="18"/>
          <w:lang w:val="en-GB" w:eastAsia="ja-JP"/>
        </w:rPr>
        <w:t xml:space="preserve"> is defined as</w:t>
      </w:r>
      <w:r w:rsidRPr="00D57EEA">
        <w:rPr>
          <w:rFonts w:ascii="Verdana" w:hAnsi="Verdana"/>
          <w:sz w:val="18"/>
          <w:szCs w:val="18"/>
          <w:lang w:val="en-GB" w:eastAsia="ja-JP"/>
        </w:rPr>
        <w:t xml:space="preserve"> the business secrets of these parties which have become known to the intern/university and the internship provider during the internship period and which the parties know or can reasonably suspect must be kept secret and must not be disclosed to third parties.</w:t>
      </w:r>
    </w:p>
    <w:p w14:paraId="344A971E" w14:textId="77777777" w:rsidR="005B25B0" w:rsidRPr="00D57EEA" w:rsidRDefault="005B25B0" w:rsidP="001302DB">
      <w:pPr>
        <w:numPr>
          <w:ilvl w:val="0"/>
          <w:numId w:val="6"/>
        </w:numPr>
        <w:tabs>
          <w:tab w:val="right" w:pos="8477"/>
        </w:tabs>
        <w:spacing w:line="276" w:lineRule="auto"/>
        <w:ind w:left="360"/>
        <w:rPr>
          <w:rFonts w:ascii="Verdana" w:hAnsi="Verdana"/>
          <w:sz w:val="18"/>
          <w:szCs w:val="18"/>
          <w:lang w:val="en-GB" w:eastAsia="nl-NL"/>
        </w:rPr>
      </w:pPr>
      <w:r w:rsidRPr="00D57EEA">
        <w:rPr>
          <w:rFonts w:ascii="Verdana" w:hAnsi="Verdana" w:cs="Arial"/>
          <w:sz w:val="18"/>
          <w:szCs w:val="18"/>
          <w:lang w:val="en-GB" w:eastAsia="nl-NL"/>
        </w:rPr>
        <w:t>If requested by the host organisation, the intern is obliged to maintain confidentiality regarding activities during the internship</w:t>
      </w:r>
    </w:p>
    <w:p w14:paraId="40119D86" w14:textId="4936FA87" w:rsidR="005B25B0" w:rsidRPr="00D57EEA" w:rsidRDefault="005B25B0" w:rsidP="001302DB">
      <w:pPr>
        <w:numPr>
          <w:ilvl w:val="0"/>
          <w:numId w:val="6"/>
        </w:numPr>
        <w:spacing w:line="276" w:lineRule="auto"/>
        <w:ind w:left="360"/>
        <w:contextualSpacing/>
        <w:rPr>
          <w:rFonts w:ascii="Verdana" w:hAnsi="Verdana"/>
          <w:sz w:val="18"/>
          <w:szCs w:val="18"/>
          <w:lang w:val="en-GB" w:eastAsia="nl-NL"/>
        </w:rPr>
      </w:pPr>
      <w:r w:rsidRPr="00D57EEA">
        <w:rPr>
          <w:rFonts w:ascii="Verdana" w:hAnsi="Verdana"/>
          <w:sz w:val="18"/>
          <w:szCs w:val="18"/>
          <w:lang w:val="en-GB" w:eastAsia="nl-NL"/>
        </w:rPr>
        <w:t xml:space="preserve">The </w:t>
      </w:r>
      <w:r w:rsidRPr="00D57EEA">
        <w:rPr>
          <w:rFonts w:ascii="Verdana" w:hAnsi="Verdana"/>
          <w:sz w:val="18"/>
          <w:szCs w:val="18"/>
          <w:lang w:val="en-GB" w:eastAsia="nl-NL"/>
        </w:rPr>
        <w:t>supervising lecturer</w:t>
      </w:r>
      <w:r w:rsidRPr="00D57EEA">
        <w:rPr>
          <w:rFonts w:ascii="Verdana" w:hAnsi="Verdana"/>
          <w:sz w:val="18"/>
          <w:szCs w:val="18"/>
          <w:lang w:val="en-GB" w:eastAsia="nl-NL"/>
        </w:rPr>
        <w:t xml:space="preserve"> is also obliged to maintain confidentiality regarding the intern's activities during the internship, if requested by the host organisation.</w:t>
      </w:r>
    </w:p>
    <w:p w14:paraId="4A8E96DA" w14:textId="77777777" w:rsidR="00B013AF" w:rsidRPr="00D57EEA" w:rsidRDefault="00B013AF" w:rsidP="001302DB">
      <w:pPr>
        <w:numPr>
          <w:ilvl w:val="0"/>
          <w:numId w:val="6"/>
        </w:numPr>
        <w:tabs>
          <w:tab w:val="right" w:pos="8477"/>
        </w:tabs>
        <w:spacing w:line="276" w:lineRule="auto"/>
        <w:ind w:left="360"/>
        <w:rPr>
          <w:rFonts w:ascii="Verdana" w:hAnsi="Verdana"/>
          <w:sz w:val="18"/>
          <w:szCs w:val="18"/>
          <w:lang w:val="en-GB" w:eastAsia="nl-NL"/>
        </w:rPr>
      </w:pPr>
      <w:r w:rsidRPr="00D57EEA">
        <w:rPr>
          <w:rFonts w:ascii="Verdana" w:hAnsi="Verdana"/>
          <w:sz w:val="18"/>
          <w:szCs w:val="18"/>
          <w:lang w:val="en-GB" w:eastAsia="nl-NL"/>
        </w:rPr>
        <w:t>If the duty of confidentiality is breached, Utrecht University will not be liable.</w:t>
      </w:r>
    </w:p>
    <w:p w14:paraId="21A31BDF" w14:textId="77777777" w:rsidR="00B013AF" w:rsidRPr="00D57EEA" w:rsidRDefault="00B013AF" w:rsidP="001302DB">
      <w:pPr>
        <w:numPr>
          <w:ilvl w:val="0"/>
          <w:numId w:val="6"/>
        </w:numPr>
        <w:tabs>
          <w:tab w:val="right" w:pos="8477"/>
        </w:tabs>
        <w:spacing w:line="276" w:lineRule="auto"/>
        <w:ind w:left="360"/>
        <w:rPr>
          <w:rFonts w:ascii="Verdana" w:hAnsi="Verdana"/>
          <w:sz w:val="18"/>
          <w:szCs w:val="18"/>
          <w:lang w:val="en-GB" w:eastAsia="nl-NL"/>
        </w:rPr>
      </w:pPr>
      <w:r w:rsidRPr="00D57EEA">
        <w:rPr>
          <w:rFonts w:ascii="Verdana" w:hAnsi="Verdana" w:cs="Arial"/>
          <w:sz w:val="18"/>
          <w:szCs w:val="18"/>
          <w:lang w:val="en-GB" w:eastAsia="nl-NL"/>
        </w:rPr>
        <w:t>The intern cannot be held liable if data becomes public through no fault of the intern, except in cases of intent or gross negligence of the intern.</w:t>
      </w:r>
    </w:p>
    <w:p w14:paraId="06113443" w14:textId="61B38B94" w:rsidR="00B013AF" w:rsidRPr="00D57EEA" w:rsidRDefault="00B013AF" w:rsidP="00B013AF">
      <w:pPr>
        <w:numPr>
          <w:ilvl w:val="0"/>
          <w:numId w:val="6"/>
        </w:numPr>
        <w:tabs>
          <w:tab w:val="right" w:pos="8477"/>
        </w:tabs>
        <w:spacing w:line="276" w:lineRule="auto"/>
        <w:ind w:left="360"/>
        <w:rPr>
          <w:rFonts w:ascii="Verdana" w:hAnsi="Verdana"/>
          <w:sz w:val="18"/>
          <w:szCs w:val="18"/>
          <w:lang w:val="en-GB" w:eastAsia="nl-NL"/>
        </w:rPr>
      </w:pPr>
      <w:r w:rsidRPr="00D57EEA">
        <w:rPr>
          <w:rFonts w:ascii="Verdana" w:hAnsi="Verdana" w:cs="Arial"/>
          <w:sz w:val="18"/>
          <w:szCs w:val="18"/>
          <w:lang w:val="en-GB" w:eastAsia="nl-NL"/>
        </w:rPr>
        <w:t>The</w:t>
      </w:r>
      <w:r w:rsidRPr="00D57EEA">
        <w:rPr>
          <w:rFonts w:ascii="Verdana" w:hAnsi="Verdana"/>
          <w:sz w:val="18"/>
          <w:szCs w:val="18"/>
          <w:lang w:val="en-GB" w:eastAsia="nl-NL"/>
        </w:rPr>
        <w:t xml:space="preserve"> obligation of confidentiality does not apply to confidential information</w:t>
      </w:r>
      <w:r w:rsidRPr="00D57EEA">
        <w:rPr>
          <w:rFonts w:ascii="Verdana" w:hAnsi="Verdana"/>
          <w:sz w:val="18"/>
          <w:szCs w:val="18"/>
          <w:lang w:val="en-GB" w:eastAsia="nl-NL"/>
        </w:rPr>
        <w:t>:</w:t>
      </w:r>
      <w:r w:rsidRPr="00D57EEA">
        <w:rPr>
          <w:rFonts w:ascii="Verdana" w:hAnsi="Verdana"/>
          <w:sz w:val="18"/>
          <w:szCs w:val="18"/>
          <w:lang w:val="en-GB" w:eastAsia="nl-NL"/>
        </w:rPr>
        <w:t xml:space="preserve"> </w:t>
      </w:r>
    </w:p>
    <w:p w14:paraId="5D0E9FA4" w14:textId="25770BE9" w:rsidR="00B013AF" w:rsidRPr="00D57EEA" w:rsidRDefault="00B013AF" w:rsidP="00B013AF">
      <w:pPr>
        <w:pStyle w:val="Lijstalinea"/>
        <w:numPr>
          <w:ilvl w:val="0"/>
          <w:numId w:val="17"/>
        </w:numPr>
        <w:spacing w:line="276" w:lineRule="auto"/>
        <w:rPr>
          <w:rFonts w:ascii="Verdana" w:hAnsi="Verdana"/>
          <w:sz w:val="18"/>
          <w:szCs w:val="18"/>
          <w:lang w:val="en-GB" w:eastAsia="nl-NL"/>
        </w:rPr>
      </w:pPr>
      <w:r w:rsidRPr="00D57EEA">
        <w:rPr>
          <w:rFonts w:ascii="Verdana" w:hAnsi="Verdana"/>
          <w:sz w:val="18"/>
          <w:szCs w:val="18"/>
          <w:lang w:val="en-GB" w:eastAsia="nl-NL"/>
        </w:rPr>
        <w:t xml:space="preserve">that was </w:t>
      </w:r>
      <w:r w:rsidRPr="00D57EEA">
        <w:rPr>
          <w:rFonts w:ascii="Verdana" w:hAnsi="Verdana"/>
          <w:sz w:val="18"/>
          <w:szCs w:val="18"/>
          <w:lang w:val="en-GB" w:eastAsia="nl-NL"/>
        </w:rPr>
        <w:t>already in the intern's possession at the time it was disclosed or provided by the host organisation;</w:t>
      </w:r>
    </w:p>
    <w:p w14:paraId="150F445A" w14:textId="3924516C" w:rsidR="00B013AF" w:rsidRPr="00D57EEA" w:rsidRDefault="00B013AF" w:rsidP="00B013AF">
      <w:pPr>
        <w:pStyle w:val="Lijstalinea"/>
        <w:numPr>
          <w:ilvl w:val="0"/>
          <w:numId w:val="17"/>
        </w:numPr>
        <w:spacing w:line="276" w:lineRule="auto"/>
        <w:rPr>
          <w:rFonts w:ascii="Verdana" w:hAnsi="Verdana"/>
          <w:sz w:val="18"/>
          <w:szCs w:val="18"/>
          <w:lang w:val="en-GB" w:eastAsia="nl-NL"/>
        </w:rPr>
      </w:pPr>
      <w:r w:rsidRPr="00D57EEA">
        <w:rPr>
          <w:rFonts w:ascii="Verdana" w:hAnsi="Verdana"/>
          <w:sz w:val="18"/>
          <w:szCs w:val="18"/>
          <w:lang w:val="en-GB" w:eastAsia="nl-NL"/>
        </w:rPr>
        <w:t xml:space="preserve">that was </w:t>
      </w:r>
      <w:r w:rsidRPr="00D57EEA">
        <w:rPr>
          <w:rFonts w:ascii="Verdana" w:hAnsi="Verdana"/>
          <w:sz w:val="18"/>
          <w:szCs w:val="18"/>
          <w:lang w:val="en-GB" w:eastAsia="nl-NL"/>
        </w:rPr>
        <w:t>publicly known on the day it was communicated by the internship organisation to the intern;</w:t>
      </w:r>
    </w:p>
    <w:p w14:paraId="05BDE825" w14:textId="5DE869DC" w:rsidR="00B013AF" w:rsidRPr="00D57EEA" w:rsidRDefault="00B013AF" w:rsidP="00B013AF">
      <w:pPr>
        <w:pStyle w:val="Lijstalinea"/>
        <w:numPr>
          <w:ilvl w:val="0"/>
          <w:numId w:val="17"/>
        </w:numPr>
        <w:spacing w:line="276" w:lineRule="auto"/>
        <w:rPr>
          <w:rFonts w:ascii="Verdana" w:hAnsi="Verdana"/>
          <w:sz w:val="18"/>
          <w:szCs w:val="18"/>
          <w:lang w:val="en-GB" w:eastAsia="nl-NL"/>
        </w:rPr>
      </w:pPr>
      <w:r w:rsidRPr="00D57EEA">
        <w:rPr>
          <w:rFonts w:ascii="Verdana" w:hAnsi="Verdana"/>
          <w:sz w:val="18"/>
          <w:szCs w:val="18"/>
          <w:lang w:val="en-GB" w:eastAsia="nl-NL"/>
        </w:rPr>
        <w:t xml:space="preserve">that was </w:t>
      </w:r>
      <w:r w:rsidRPr="00D57EEA">
        <w:rPr>
          <w:rFonts w:ascii="Verdana" w:hAnsi="Verdana"/>
          <w:sz w:val="18"/>
          <w:szCs w:val="18"/>
          <w:lang w:val="en-GB" w:eastAsia="nl-NL"/>
        </w:rPr>
        <w:t>legally obtained by the intern from third parties;</w:t>
      </w:r>
    </w:p>
    <w:p w14:paraId="617F96CD" w14:textId="215CB4DA" w:rsidR="00B013AF" w:rsidRPr="00D57EEA" w:rsidRDefault="00B013AF" w:rsidP="00B013AF">
      <w:pPr>
        <w:pStyle w:val="Lijstalinea"/>
        <w:numPr>
          <w:ilvl w:val="0"/>
          <w:numId w:val="17"/>
        </w:numPr>
        <w:spacing w:line="276" w:lineRule="auto"/>
        <w:rPr>
          <w:rFonts w:ascii="Verdana" w:hAnsi="Verdana"/>
          <w:sz w:val="18"/>
          <w:szCs w:val="18"/>
          <w:lang w:val="en-GB" w:eastAsia="nl-NL"/>
        </w:rPr>
      </w:pPr>
      <w:r w:rsidRPr="00D57EEA">
        <w:rPr>
          <w:rFonts w:ascii="Verdana" w:hAnsi="Verdana"/>
          <w:sz w:val="18"/>
          <w:szCs w:val="18"/>
          <w:lang w:val="en-GB" w:eastAsia="nl-NL"/>
        </w:rPr>
        <w:t xml:space="preserve">that </w:t>
      </w:r>
      <w:r w:rsidRPr="00D57EEA">
        <w:rPr>
          <w:rFonts w:ascii="Verdana" w:hAnsi="Verdana"/>
          <w:sz w:val="18"/>
          <w:szCs w:val="18"/>
          <w:lang w:val="en-GB" w:eastAsia="nl-NL"/>
        </w:rPr>
        <w:t>became publicly known after the date on which this internship agreement took effect, other than by an unlawful act of the intern;</w:t>
      </w:r>
    </w:p>
    <w:p w14:paraId="032C8D6A" w14:textId="631FFF8F" w:rsidR="00B013AF" w:rsidRPr="00D57EEA" w:rsidRDefault="00B013AF" w:rsidP="00B013AF">
      <w:pPr>
        <w:pStyle w:val="Lijstalinea"/>
        <w:numPr>
          <w:ilvl w:val="0"/>
          <w:numId w:val="17"/>
        </w:numPr>
        <w:spacing w:line="276" w:lineRule="auto"/>
        <w:rPr>
          <w:rFonts w:ascii="Verdana" w:hAnsi="Verdana"/>
          <w:sz w:val="18"/>
          <w:szCs w:val="18"/>
          <w:lang w:val="en-GB" w:eastAsia="nl-NL"/>
        </w:rPr>
      </w:pPr>
      <w:r w:rsidRPr="00D57EEA">
        <w:rPr>
          <w:rFonts w:ascii="Verdana" w:hAnsi="Verdana"/>
          <w:sz w:val="18"/>
          <w:szCs w:val="18"/>
          <w:lang w:val="en-GB" w:eastAsia="nl-NL"/>
        </w:rPr>
        <w:t>for which the intern obtained prior written consent from the internship organisation to publish or otherwise share this information.</w:t>
      </w:r>
    </w:p>
    <w:p w14:paraId="6A103F71" w14:textId="4E8008DF" w:rsidR="001302DB" w:rsidRPr="001302DB" w:rsidRDefault="00B013AF" w:rsidP="00B013AF">
      <w:pPr>
        <w:numPr>
          <w:ilvl w:val="0"/>
          <w:numId w:val="6"/>
        </w:numPr>
        <w:tabs>
          <w:tab w:val="right" w:pos="8477"/>
        </w:tabs>
        <w:spacing w:line="276" w:lineRule="auto"/>
        <w:ind w:left="360"/>
        <w:rPr>
          <w:rFonts w:ascii="Verdana" w:hAnsi="Verdana"/>
          <w:sz w:val="18"/>
          <w:szCs w:val="18"/>
          <w:lang w:val="en-GB" w:eastAsia="nl-NL"/>
        </w:rPr>
      </w:pPr>
      <w:r w:rsidRPr="00D57EEA">
        <w:rPr>
          <w:rFonts w:ascii="Verdana" w:hAnsi="Verdana" w:cs="Arial"/>
          <w:sz w:val="18"/>
          <w:szCs w:val="18"/>
          <w:lang w:val="en-GB" w:eastAsia="nl-NL"/>
        </w:rPr>
        <w:t>The internship provider hereby grants permission to share with Utrecht University any information necessary for the co</w:t>
      </w:r>
      <w:r w:rsidRPr="00D57EEA">
        <w:rPr>
          <w:rFonts w:ascii="Verdana" w:hAnsi="Verdana" w:cs="Arial"/>
          <w:sz w:val="18"/>
          <w:szCs w:val="18"/>
          <w:lang w:val="en-GB" w:eastAsia="nl-NL"/>
        </w:rPr>
        <w:t>mpletion</w:t>
      </w:r>
      <w:r w:rsidRPr="00D57EEA">
        <w:rPr>
          <w:rFonts w:ascii="Verdana" w:hAnsi="Verdana" w:cs="Arial"/>
          <w:sz w:val="18"/>
          <w:szCs w:val="18"/>
          <w:lang w:val="en-GB" w:eastAsia="nl-NL"/>
        </w:rPr>
        <w:t xml:space="preserve"> or assessment of the internship.</w:t>
      </w:r>
    </w:p>
    <w:p w14:paraId="0C5EC42C" w14:textId="77777777" w:rsidR="001302DB" w:rsidRPr="001302DB" w:rsidRDefault="001302DB" w:rsidP="001302DB">
      <w:pPr>
        <w:tabs>
          <w:tab w:val="right" w:pos="8477"/>
        </w:tabs>
        <w:spacing w:line="276" w:lineRule="auto"/>
        <w:ind w:left="360" w:hanging="294"/>
        <w:rPr>
          <w:rFonts w:ascii="Verdana" w:hAnsi="Verdana" w:cs="Arial"/>
          <w:b/>
          <w:sz w:val="18"/>
          <w:szCs w:val="18"/>
          <w:lang w:val="en-GB" w:eastAsia="nl-NL"/>
        </w:rPr>
      </w:pPr>
    </w:p>
    <w:p w14:paraId="2A98719A" w14:textId="5E726ABD" w:rsidR="001302DB" w:rsidRPr="001302DB" w:rsidRDefault="00B013AF" w:rsidP="001302DB">
      <w:pPr>
        <w:numPr>
          <w:ilvl w:val="0"/>
          <w:numId w:val="6"/>
        </w:numPr>
        <w:spacing w:line="276" w:lineRule="auto"/>
        <w:ind w:left="360"/>
        <w:contextualSpacing/>
        <w:rPr>
          <w:rFonts w:ascii="Verdana" w:hAnsi="Verdana" w:cs="Arial"/>
          <w:sz w:val="18"/>
          <w:szCs w:val="18"/>
          <w:lang w:val="en-GB" w:eastAsia="nl-NL"/>
        </w:rPr>
      </w:pPr>
      <w:r w:rsidRPr="00D57EEA">
        <w:rPr>
          <w:rFonts w:ascii="Verdana" w:hAnsi="Verdana" w:cs="Arial"/>
          <w:sz w:val="18"/>
          <w:szCs w:val="18"/>
          <w:lang w:val="en-GB" w:eastAsia="nl-NL"/>
        </w:rPr>
        <w:t>Optional provisions (see front page):</w:t>
      </w:r>
    </w:p>
    <w:p w14:paraId="354ADB77" w14:textId="4A0B5804" w:rsidR="001302DB" w:rsidRPr="001302DB" w:rsidRDefault="00B013AF" w:rsidP="001302DB">
      <w:pPr>
        <w:numPr>
          <w:ilvl w:val="1"/>
          <w:numId w:val="6"/>
        </w:numPr>
        <w:spacing w:line="276" w:lineRule="auto"/>
        <w:ind w:left="1080"/>
        <w:contextualSpacing/>
        <w:rPr>
          <w:rFonts w:ascii="Verdana" w:hAnsi="Verdana"/>
          <w:sz w:val="18"/>
          <w:szCs w:val="18"/>
          <w:lang w:val="en-GB" w:eastAsia="nl-NL"/>
        </w:rPr>
      </w:pPr>
      <w:r w:rsidRPr="00D57EEA">
        <w:rPr>
          <w:rFonts w:ascii="Verdana" w:hAnsi="Verdana"/>
          <w:sz w:val="18"/>
          <w:szCs w:val="18"/>
          <w:lang w:val="en-GB" w:eastAsia="nl-NL"/>
        </w:rPr>
        <w:t>Confidential information</w:t>
      </w:r>
      <w:r w:rsidR="001302DB" w:rsidRPr="001302DB">
        <w:rPr>
          <w:rFonts w:ascii="Verdana" w:hAnsi="Verdana"/>
          <w:sz w:val="18"/>
          <w:szCs w:val="18"/>
          <w:lang w:val="en-GB" w:eastAsia="nl-NL"/>
        </w:rPr>
        <w:t>:</w:t>
      </w:r>
    </w:p>
    <w:p w14:paraId="13D238C1" w14:textId="4690F599" w:rsidR="001302DB" w:rsidRPr="001302DB" w:rsidRDefault="00B013AF" w:rsidP="001302DB">
      <w:pPr>
        <w:spacing w:line="276" w:lineRule="auto"/>
        <w:ind w:left="1080"/>
        <w:contextualSpacing/>
        <w:rPr>
          <w:rFonts w:ascii="Verdana" w:hAnsi="Verdana"/>
          <w:sz w:val="18"/>
          <w:szCs w:val="18"/>
          <w:lang w:val="en-GB" w:eastAsia="nl-NL"/>
        </w:rPr>
      </w:pPr>
      <w:r w:rsidRPr="00D57EEA">
        <w:rPr>
          <w:rFonts w:ascii="Verdana" w:hAnsi="Verdana"/>
          <w:sz w:val="18"/>
          <w:szCs w:val="18"/>
          <w:lang w:val="en-GB" w:eastAsia="nl-NL"/>
        </w:rPr>
        <w:t>For the duration of this internship agreement and a period of two (2) years thereafter, the intern may not disclose, publish or provide all or part of the confidential information to third parties, and/or use the confidential information for any purpose other than the execution of the internship project, without the prior written consent of the internship organisation.</w:t>
      </w:r>
    </w:p>
    <w:p w14:paraId="02D7F366" w14:textId="77777777" w:rsidR="001302DB" w:rsidRPr="001302DB" w:rsidRDefault="001302DB" w:rsidP="001302DB">
      <w:pPr>
        <w:spacing w:line="276" w:lineRule="auto"/>
        <w:ind w:left="1080"/>
        <w:contextualSpacing/>
        <w:rPr>
          <w:rFonts w:ascii="Verdana" w:hAnsi="Verdana"/>
          <w:sz w:val="18"/>
          <w:szCs w:val="18"/>
          <w:lang w:val="en-GB" w:eastAsia="nl-NL"/>
        </w:rPr>
      </w:pPr>
    </w:p>
    <w:p w14:paraId="31A134C5" w14:textId="07C7E259" w:rsidR="001302DB" w:rsidRPr="001302DB" w:rsidRDefault="00FA1077" w:rsidP="001302DB">
      <w:pPr>
        <w:numPr>
          <w:ilvl w:val="1"/>
          <w:numId w:val="6"/>
        </w:numPr>
        <w:spacing w:line="276" w:lineRule="auto"/>
        <w:ind w:left="1080"/>
        <w:contextualSpacing/>
        <w:rPr>
          <w:rFonts w:ascii="Verdana" w:hAnsi="Verdana"/>
          <w:sz w:val="18"/>
          <w:szCs w:val="18"/>
          <w:lang w:val="en-GB" w:eastAsia="nl-NL"/>
        </w:rPr>
      </w:pPr>
      <w:r w:rsidRPr="00D57EEA">
        <w:rPr>
          <w:rFonts w:ascii="Verdana" w:hAnsi="Verdana"/>
          <w:sz w:val="18"/>
          <w:szCs w:val="18"/>
          <w:lang w:val="en-GB" w:eastAsia="nl-NL"/>
        </w:rPr>
        <w:t>(Commercial) interests</w:t>
      </w:r>
      <w:r w:rsidR="001302DB" w:rsidRPr="001302DB">
        <w:rPr>
          <w:rFonts w:ascii="Verdana" w:hAnsi="Verdana"/>
          <w:sz w:val="18"/>
          <w:szCs w:val="18"/>
          <w:lang w:val="en-GB" w:eastAsia="nl-NL"/>
        </w:rPr>
        <w:t>:</w:t>
      </w:r>
    </w:p>
    <w:p w14:paraId="10724390" w14:textId="4CBBD22D" w:rsidR="001302DB" w:rsidRPr="001302DB" w:rsidRDefault="00FA1077" w:rsidP="001302DB">
      <w:pPr>
        <w:spacing w:line="276" w:lineRule="auto"/>
        <w:ind w:left="1080"/>
        <w:contextualSpacing/>
        <w:rPr>
          <w:rFonts w:ascii="Verdana" w:hAnsi="Verdana"/>
          <w:sz w:val="18"/>
          <w:szCs w:val="18"/>
          <w:lang w:val="en-GB" w:eastAsia="nl-NL"/>
        </w:rPr>
      </w:pPr>
      <w:r w:rsidRPr="00D57EEA">
        <w:rPr>
          <w:rFonts w:ascii="Verdana" w:hAnsi="Verdana"/>
          <w:sz w:val="18"/>
          <w:szCs w:val="18"/>
          <w:lang w:val="en-GB" w:eastAsia="nl-NL"/>
        </w:rPr>
        <w:t>If the internship organisation believes that (commercial) interests may be harmed by publication of the internship report, the internship organisation may request a temporary embargo of six (6) months before the internship report is included in the faculty's archive.</w:t>
      </w:r>
    </w:p>
    <w:p w14:paraId="0A969533" w14:textId="7B2E89E0" w:rsidR="001302DB" w:rsidRPr="00D57EEA" w:rsidRDefault="001302DB" w:rsidP="000A0A88">
      <w:pPr>
        <w:pStyle w:val="Kop2"/>
        <w:rPr>
          <w:lang w:val="en-GB"/>
        </w:rPr>
      </w:pPr>
      <w:r w:rsidRPr="00D57EEA">
        <w:rPr>
          <w:lang w:val="en-GB"/>
        </w:rPr>
        <w:t>Arti</w:t>
      </w:r>
      <w:r w:rsidR="00FA1077" w:rsidRPr="00D57EEA">
        <w:rPr>
          <w:lang w:val="en-GB"/>
        </w:rPr>
        <w:t>cle</w:t>
      </w:r>
      <w:r w:rsidRPr="00D57EEA">
        <w:rPr>
          <w:lang w:val="en-GB"/>
        </w:rPr>
        <w:t xml:space="preserve"> 6: </w:t>
      </w:r>
      <w:r w:rsidR="00FA1077" w:rsidRPr="00D57EEA">
        <w:rPr>
          <w:lang w:val="en-GB"/>
        </w:rPr>
        <w:t>Intellectual property rights</w:t>
      </w:r>
    </w:p>
    <w:p w14:paraId="0E6AC898" w14:textId="55892A3D" w:rsidR="00FA1077" w:rsidRPr="00D57EEA" w:rsidRDefault="00FA1077" w:rsidP="00FA1077">
      <w:pPr>
        <w:numPr>
          <w:ilvl w:val="0"/>
          <w:numId w:val="9"/>
        </w:numPr>
        <w:tabs>
          <w:tab w:val="left" w:pos="426"/>
          <w:tab w:val="right" w:pos="8477"/>
        </w:tabs>
        <w:spacing w:line="276" w:lineRule="auto"/>
        <w:contextualSpacing/>
        <w:rPr>
          <w:rFonts w:ascii="Verdana" w:hAnsi="Verdana" w:cs="Arial"/>
          <w:sz w:val="18"/>
          <w:szCs w:val="18"/>
          <w:lang w:val="en-GB" w:eastAsia="nl-NL"/>
        </w:rPr>
      </w:pPr>
      <w:r w:rsidRPr="00D57EEA">
        <w:rPr>
          <w:rFonts w:ascii="Verdana" w:hAnsi="Verdana" w:cs="Arial"/>
          <w:sz w:val="18"/>
          <w:szCs w:val="18"/>
          <w:lang w:val="en-GB" w:eastAsia="nl-NL"/>
        </w:rPr>
        <w:t>The copyrights relating to the results achieved shall belong to the intern, unless expressly provided otherwise. The patent rights with regard to the results achieved belong, in accordance with Article 12</w:t>
      </w:r>
      <w:r w:rsidR="00D57EEA">
        <w:rPr>
          <w:rFonts w:ascii="Verdana" w:hAnsi="Verdana" w:cs="Arial"/>
          <w:sz w:val="18"/>
          <w:szCs w:val="18"/>
          <w:lang w:val="en-GB" w:eastAsia="nl-NL"/>
        </w:rPr>
        <w:t>.</w:t>
      </w:r>
      <w:r w:rsidRPr="00D57EEA">
        <w:rPr>
          <w:rFonts w:ascii="Verdana" w:hAnsi="Verdana" w:cs="Arial"/>
          <w:sz w:val="18"/>
          <w:szCs w:val="18"/>
          <w:lang w:val="en-GB" w:eastAsia="nl-NL"/>
        </w:rPr>
        <w:t>2 of the National Patent Act</w:t>
      </w:r>
      <w:r w:rsidRPr="00D57EEA">
        <w:rPr>
          <w:rFonts w:ascii="Verdana" w:hAnsi="Verdana" w:cs="Arial"/>
          <w:sz w:val="18"/>
          <w:szCs w:val="18"/>
          <w:lang w:val="en-GB" w:eastAsia="nl-NL"/>
        </w:rPr>
        <w:t xml:space="preserve"> (Rijksoctrooiwet)</w:t>
      </w:r>
      <w:r w:rsidRPr="00D57EEA">
        <w:rPr>
          <w:rFonts w:ascii="Verdana" w:hAnsi="Verdana" w:cs="Arial"/>
          <w:sz w:val="18"/>
          <w:szCs w:val="18"/>
          <w:lang w:val="en-GB" w:eastAsia="nl-NL"/>
        </w:rPr>
        <w:t>, to the host organisation, unless exp</w:t>
      </w:r>
      <w:r w:rsidRPr="00D57EEA">
        <w:rPr>
          <w:rFonts w:ascii="Verdana" w:hAnsi="Verdana" w:cs="Arial"/>
          <w:sz w:val="18"/>
          <w:szCs w:val="18"/>
          <w:lang w:val="en-GB" w:eastAsia="nl-NL"/>
        </w:rPr>
        <w:t>licitly</w:t>
      </w:r>
      <w:r w:rsidRPr="00D57EEA">
        <w:rPr>
          <w:rFonts w:ascii="Verdana" w:hAnsi="Verdana" w:cs="Arial"/>
          <w:sz w:val="18"/>
          <w:szCs w:val="18"/>
          <w:lang w:val="en-GB" w:eastAsia="nl-NL"/>
        </w:rPr>
        <w:t xml:space="preserve"> </w:t>
      </w:r>
      <w:r w:rsidRPr="00D57EEA">
        <w:rPr>
          <w:rFonts w:ascii="Verdana" w:hAnsi="Verdana" w:cs="Arial"/>
          <w:sz w:val="18"/>
          <w:szCs w:val="18"/>
          <w:lang w:val="en-GB" w:eastAsia="nl-NL"/>
        </w:rPr>
        <w:t>stated</w:t>
      </w:r>
      <w:r w:rsidRPr="00D57EEA">
        <w:rPr>
          <w:rFonts w:ascii="Verdana" w:hAnsi="Verdana" w:cs="Arial"/>
          <w:sz w:val="18"/>
          <w:szCs w:val="18"/>
          <w:lang w:val="en-GB" w:eastAsia="nl-NL"/>
        </w:rPr>
        <w:t xml:space="preserve"> otherwise.</w:t>
      </w:r>
    </w:p>
    <w:p w14:paraId="17F45D67" w14:textId="77777777" w:rsidR="00FA1077" w:rsidRPr="00D57EEA" w:rsidRDefault="00FA1077" w:rsidP="00FA1077">
      <w:pPr>
        <w:tabs>
          <w:tab w:val="left" w:pos="426"/>
          <w:tab w:val="right" w:pos="8477"/>
        </w:tabs>
        <w:spacing w:line="276" w:lineRule="auto"/>
        <w:ind w:left="360"/>
        <w:contextualSpacing/>
        <w:rPr>
          <w:rFonts w:ascii="Verdana" w:hAnsi="Verdana" w:cs="Arial"/>
          <w:sz w:val="18"/>
          <w:szCs w:val="18"/>
          <w:lang w:val="en-GB" w:eastAsia="nl-NL"/>
        </w:rPr>
      </w:pPr>
      <w:r w:rsidRPr="00D57EEA">
        <w:rPr>
          <w:rFonts w:ascii="Verdana" w:hAnsi="Verdana" w:cs="Arial"/>
          <w:sz w:val="18"/>
          <w:szCs w:val="18"/>
          <w:lang w:val="en-GB" w:eastAsia="nl-NL"/>
        </w:rPr>
        <w:t xml:space="preserve">Both the </w:t>
      </w:r>
      <w:r w:rsidRPr="00D57EEA">
        <w:rPr>
          <w:rFonts w:ascii="Verdana" w:hAnsi="Verdana" w:cs="Arial"/>
          <w:sz w:val="18"/>
          <w:szCs w:val="18"/>
          <w:lang w:val="en-GB" w:eastAsia="nl-NL"/>
        </w:rPr>
        <w:t>intern</w:t>
      </w:r>
      <w:r w:rsidRPr="00D57EEA">
        <w:rPr>
          <w:rFonts w:ascii="Verdana" w:hAnsi="Verdana" w:cs="Arial"/>
          <w:sz w:val="18"/>
          <w:szCs w:val="18"/>
          <w:lang w:val="en-GB" w:eastAsia="nl-NL"/>
        </w:rPr>
        <w:t xml:space="preserve"> and Utrecht University may use the results for internal purposes without consulting the host organisation.</w:t>
      </w:r>
      <w:r w:rsidR="001302DB" w:rsidRPr="001302DB">
        <w:rPr>
          <w:rFonts w:ascii="Verdana" w:hAnsi="Verdana" w:cs="Arial"/>
          <w:sz w:val="18"/>
          <w:szCs w:val="18"/>
          <w:lang w:val="en-GB" w:eastAsia="nl-NL"/>
        </w:rPr>
        <w:t xml:space="preserve"> </w:t>
      </w:r>
    </w:p>
    <w:p w14:paraId="20D36979" w14:textId="77777777" w:rsidR="001302DB" w:rsidRPr="001302DB" w:rsidRDefault="001302DB" w:rsidP="001302DB">
      <w:pPr>
        <w:tabs>
          <w:tab w:val="left" w:pos="426"/>
          <w:tab w:val="right" w:pos="8477"/>
        </w:tabs>
        <w:spacing w:line="276" w:lineRule="auto"/>
        <w:ind w:left="360"/>
        <w:contextualSpacing/>
        <w:rPr>
          <w:rFonts w:ascii="Verdana" w:hAnsi="Verdana"/>
          <w:sz w:val="18"/>
          <w:szCs w:val="18"/>
          <w:lang w:val="en-GB" w:eastAsia="nl-NL"/>
        </w:rPr>
      </w:pPr>
    </w:p>
    <w:p w14:paraId="1C1AE8C8" w14:textId="77777777" w:rsidR="00FA1077" w:rsidRPr="00D57EEA" w:rsidRDefault="00FA1077" w:rsidP="00FA1077">
      <w:pPr>
        <w:numPr>
          <w:ilvl w:val="0"/>
          <w:numId w:val="9"/>
        </w:numPr>
        <w:tabs>
          <w:tab w:val="left" w:pos="426"/>
          <w:tab w:val="right" w:pos="8477"/>
        </w:tabs>
        <w:spacing w:line="276" w:lineRule="auto"/>
        <w:contextualSpacing/>
        <w:rPr>
          <w:rFonts w:ascii="Verdana" w:hAnsi="Verdana" w:cs="Arial"/>
          <w:sz w:val="18"/>
          <w:szCs w:val="18"/>
          <w:lang w:val="en-GB" w:eastAsia="nl-NL"/>
        </w:rPr>
      </w:pPr>
      <w:r w:rsidRPr="00D57EEA">
        <w:rPr>
          <w:rFonts w:ascii="Verdana" w:hAnsi="Verdana" w:cs="Arial"/>
          <w:sz w:val="18"/>
          <w:szCs w:val="18"/>
          <w:lang w:val="en-GB" w:eastAsia="nl-NL"/>
        </w:rPr>
        <w:t>Optional provision (see front page):</w:t>
      </w:r>
    </w:p>
    <w:p w14:paraId="3D038862" w14:textId="5E5FEFBA" w:rsidR="001302DB" w:rsidRPr="001302DB" w:rsidRDefault="00FA1077" w:rsidP="001302DB">
      <w:pPr>
        <w:tabs>
          <w:tab w:val="left" w:pos="426"/>
          <w:tab w:val="right" w:pos="8477"/>
        </w:tabs>
        <w:spacing w:line="276" w:lineRule="auto"/>
        <w:ind w:left="360"/>
        <w:contextualSpacing/>
        <w:rPr>
          <w:rFonts w:ascii="Verdana" w:hAnsi="Verdana" w:cs="Arial"/>
          <w:sz w:val="18"/>
          <w:szCs w:val="18"/>
          <w:lang w:val="en-GB" w:eastAsia="nl-NL"/>
        </w:rPr>
      </w:pPr>
      <w:r w:rsidRPr="00D57EEA">
        <w:rPr>
          <w:rFonts w:ascii="Verdana" w:hAnsi="Verdana" w:cs="Arial"/>
          <w:sz w:val="18"/>
          <w:szCs w:val="18"/>
          <w:lang w:val="en-GB" w:eastAsia="nl-NL"/>
        </w:rPr>
        <w:t>In addition to the provisions of Article 6</w:t>
      </w:r>
      <w:r w:rsidR="00D57EEA">
        <w:rPr>
          <w:rFonts w:ascii="Verdana" w:hAnsi="Verdana" w:cs="Arial"/>
          <w:sz w:val="18"/>
          <w:szCs w:val="18"/>
          <w:lang w:val="en-GB" w:eastAsia="nl-NL"/>
        </w:rPr>
        <w:t>.</w:t>
      </w:r>
      <w:r w:rsidRPr="00D57EEA">
        <w:rPr>
          <w:rFonts w:ascii="Verdana" w:hAnsi="Verdana" w:cs="Arial"/>
          <w:sz w:val="18"/>
          <w:szCs w:val="18"/>
          <w:lang w:val="en-GB" w:eastAsia="nl-NL"/>
        </w:rPr>
        <w:t>1 of this internship agreement, the following intellectual property agreements apply.</w:t>
      </w:r>
    </w:p>
    <w:p w14:paraId="4B93D9FD" w14:textId="583817D9" w:rsidR="001302DB" w:rsidRPr="001302DB" w:rsidRDefault="00FA1077" w:rsidP="001302DB">
      <w:pPr>
        <w:numPr>
          <w:ilvl w:val="1"/>
          <w:numId w:val="9"/>
        </w:numPr>
        <w:tabs>
          <w:tab w:val="left" w:pos="426"/>
          <w:tab w:val="right" w:pos="8477"/>
        </w:tabs>
        <w:spacing w:line="276" w:lineRule="auto"/>
        <w:contextualSpacing/>
        <w:rPr>
          <w:rFonts w:ascii="Verdana" w:hAnsi="Verdana" w:cs="Arial"/>
          <w:sz w:val="18"/>
          <w:szCs w:val="18"/>
          <w:lang w:val="en-GB" w:eastAsia="nl-NL"/>
        </w:rPr>
      </w:pPr>
      <w:r w:rsidRPr="00D57EEA">
        <w:rPr>
          <w:rFonts w:ascii="Verdana" w:hAnsi="Verdana" w:cs="Arial"/>
          <w:sz w:val="18"/>
          <w:szCs w:val="18"/>
          <w:lang w:val="en-GB" w:eastAsia="nl-NL"/>
        </w:rPr>
        <w:t>The copyright to the internship report and the accompanying drawings, models, software and/or prototypes belong to the intern. Utrecht University has the right to publish the internship report and use it for educational and research purposes.</w:t>
      </w:r>
    </w:p>
    <w:p w14:paraId="021E9635" w14:textId="74AD2DE9" w:rsidR="001302DB" w:rsidRPr="001302DB" w:rsidRDefault="00FA1077" w:rsidP="001302DB">
      <w:pPr>
        <w:numPr>
          <w:ilvl w:val="1"/>
          <w:numId w:val="9"/>
        </w:numPr>
        <w:tabs>
          <w:tab w:val="left" w:pos="426"/>
          <w:tab w:val="right" w:pos="8477"/>
        </w:tabs>
        <w:spacing w:line="276" w:lineRule="auto"/>
        <w:contextualSpacing/>
        <w:rPr>
          <w:rFonts w:ascii="Verdana" w:hAnsi="Verdana" w:cs="Arial"/>
          <w:sz w:val="18"/>
          <w:szCs w:val="18"/>
          <w:lang w:val="en-GB" w:eastAsia="nl-NL"/>
        </w:rPr>
      </w:pPr>
      <w:r w:rsidRPr="00D57EEA">
        <w:rPr>
          <w:rFonts w:ascii="Verdana" w:hAnsi="Verdana" w:cs="Arial"/>
          <w:sz w:val="18"/>
          <w:szCs w:val="18"/>
          <w:lang w:val="en-GB" w:eastAsia="nl-NL"/>
        </w:rPr>
        <w:t xml:space="preserve">The intellectual property rights to the new results generated by the intern in the internship project belong to the host organisation. However, to the extent those results are derivatives of or otherwise build on existing knowledge and intellectual property of Utrecht University, the internship offering organisation may not use those results without further written permission from Utrecht University, including but not limited to further development or integration into </w:t>
      </w:r>
      <w:r w:rsidRPr="00D57EEA">
        <w:rPr>
          <w:rFonts w:ascii="Verdana" w:hAnsi="Verdana" w:cs="Arial"/>
          <w:sz w:val="18"/>
          <w:szCs w:val="18"/>
          <w:lang w:val="en-GB" w:eastAsia="nl-NL"/>
        </w:rPr>
        <w:t>commercial products.</w:t>
      </w:r>
    </w:p>
    <w:p w14:paraId="6A7513D1" w14:textId="3D8765FC" w:rsidR="001302DB" w:rsidRPr="001302DB" w:rsidRDefault="00B2196B" w:rsidP="001302DB">
      <w:pPr>
        <w:numPr>
          <w:ilvl w:val="1"/>
          <w:numId w:val="9"/>
        </w:numPr>
        <w:tabs>
          <w:tab w:val="left" w:pos="426"/>
          <w:tab w:val="right" w:pos="8477"/>
        </w:tabs>
        <w:spacing w:line="276" w:lineRule="auto"/>
        <w:contextualSpacing/>
        <w:rPr>
          <w:rFonts w:ascii="Verdana" w:hAnsi="Verdana" w:cs="Arial"/>
          <w:sz w:val="18"/>
          <w:szCs w:val="18"/>
          <w:lang w:val="en-GB" w:eastAsia="nl-NL"/>
        </w:rPr>
      </w:pPr>
      <w:r w:rsidRPr="00D57EEA">
        <w:rPr>
          <w:rFonts w:ascii="Verdana" w:hAnsi="Verdana" w:cs="Arial"/>
          <w:sz w:val="18"/>
          <w:szCs w:val="18"/>
          <w:lang w:val="en-GB" w:eastAsia="nl-NL"/>
        </w:rPr>
        <w:t xml:space="preserve">Utrecht University has the right to publish and use the results of the internship project for </w:t>
      </w:r>
      <w:r w:rsidRPr="00D57EEA">
        <w:rPr>
          <w:rFonts w:ascii="Verdana" w:hAnsi="Verdana" w:cs="Arial"/>
          <w:sz w:val="18"/>
          <w:szCs w:val="18"/>
          <w:lang w:val="en-GB" w:eastAsia="nl-NL"/>
        </w:rPr>
        <w:t>educational</w:t>
      </w:r>
      <w:r w:rsidRPr="00D57EEA">
        <w:rPr>
          <w:rFonts w:ascii="Verdana" w:hAnsi="Verdana" w:cs="Arial"/>
          <w:sz w:val="18"/>
          <w:szCs w:val="18"/>
          <w:lang w:val="en-GB" w:eastAsia="nl-NL"/>
        </w:rPr>
        <w:t xml:space="preserve"> and research purposes and to further develop them.</w:t>
      </w:r>
    </w:p>
    <w:p w14:paraId="28862B58" w14:textId="2AFE1254" w:rsidR="001302DB" w:rsidRPr="001302DB" w:rsidRDefault="00B2196B" w:rsidP="001302DB">
      <w:pPr>
        <w:numPr>
          <w:ilvl w:val="1"/>
          <w:numId w:val="9"/>
        </w:numPr>
        <w:tabs>
          <w:tab w:val="left" w:pos="426"/>
          <w:tab w:val="right" w:pos="8477"/>
        </w:tabs>
        <w:spacing w:line="276" w:lineRule="auto"/>
        <w:contextualSpacing/>
        <w:rPr>
          <w:rFonts w:ascii="Verdana" w:hAnsi="Verdana" w:cs="Arial"/>
          <w:sz w:val="18"/>
          <w:szCs w:val="18"/>
          <w:lang w:val="en-GB" w:eastAsia="nl-NL"/>
        </w:rPr>
      </w:pPr>
      <w:r w:rsidRPr="00D57EEA">
        <w:rPr>
          <w:rFonts w:ascii="Verdana" w:hAnsi="Verdana" w:cs="Arial"/>
          <w:sz w:val="18"/>
          <w:szCs w:val="18"/>
          <w:lang w:val="en-GB" w:eastAsia="nl-NL"/>
        </w:rPr>
        <w:t>In the event that one or more employees of Utrecht University indicate that they are involved in or have contributed to an invention, software, patent and/or commercial exploitation relating to the internship, the intern and/or the organisation providing the internship will make further written agreements with Utrecht University on the use of that invention, software, patent and/or commercial exploitation.</w:t>
      </w:r>
    </w:p>
    <w:p w14:paraId="3E39A776" w14:textId="08D5CDBC" w:rsidR="001302DB" w:rsidRPr="001302DB" w:rsidRDefault="00B2196B" w:rsidP="001302DB">
      <w:pPr>
        <w:numPr>
          <w:ilvl w:val="1"/>
          <w:numId w:val="9"/>
        </w:numPr>
        <w:tabs>
          <w:tab w:val="left" w:pos="426"/>
          <w:tab w:val="right" w:pos="8477"/>
        </w:tabs>
        <w:spacing w:line="276" w:lineRule="auto"/>
        <w:contextualSpacing/>
        <w:rPr>
          <w:rFonts w:ascii="Verdana" w:hAnsi="Verdana" w:cs="Arial"/>
          <w:sz w:val="18"/>
          <w:szCs w:val="18"/>
          <w:lang w:val="en-GB" w:eastAsia="nl-NL"/>
        </w:rPr>
      </w:pPr>
      <w:r w:rsidRPr="00D57EEA">
        <w:rPr>
          <w:rFonts w:ascii="Verdana" w:hAnsi="Verdana" w:cs="Arial"/>
          <w:sz w:val="18"/>
          <w:szCs w:val="18"/>
          <w:lang w:val="en-GB" w:eastAsia="nl-NL"/>
        </w:rPr>
        <w:t xml:space="preserve">Utrecht University is and remains the owner of the knowledge, intellectual property and any rights thereto that it has developed, even when used by the intern during the internship. The host organisation may not use such knowledge, intellectual property and any rights thereto without further written permission from Utrecht University, including but not limited to further development or integration into </w:t>
      </w:r>
      <w:r w:rsidRPr="00D57EEA">
        <w:rPr>
          <w:rFonts w:ascii="Verdana" w:hAnsi="Verdana" w:cs="Arial"/>
          <w:sz w:val="18"/>
          <w:szCs w:val="18"/>
          <w:lang w:val="en-GB" w:eastAsia="nl-NL"/>
        </w:rPr>
        <w:t xml:space="preserve">commercial </w:t>
      </w:r>
      <w:r w:rsidRPr="00D57EEA">
        <w:rPr>
          <w:rFonts w:ascii="Verdana" w:hAnsi="Verdana" w:cs="Arial"/>
          <w:sz w:val="18"/>
          <w:szCs w:val="18"/>
          <w:lang w:val="en-GB" w:eastAsia="nl-NL"/>
        </w:rPr>
        <w:t>products</w:t>
      </w:r>
      <w:r w:rsidR="001302DB" w:rsidRPr="001302DB">
        <w:rPr>
          <w:rFonts w:ascii="Verdana" w:hAnsi="Verdana" w:cs="Arial"/>
          <w:sz w:val="18"/>
          <w:szCs w:val="18"/>
          <w:lang w:val="en-GB" w:eastAsia="nl-NL"/>
        </w:rPr>
        <w:t>.</w:t>
      </w:r>
    </w:p>
    <w:p w14:paraId="44DA2133" w14:textId="74DB345B" w:rsidR="001302DB" w:rsidRPr="00D57EEA" w:rsidRDefault="001302DB" w:rsidP="000A0A88">
      <w:pPr>
        <w:pStyle w:val="Kop2"/>
        <w:rPr>
          <w:lang w:val="en-GB"/>
        </w:rPr>
      </w:pPr>
      <w:r w:rsidRPr="00D57EEA">
        <w:rPr>
          <w:lang w:val="en-GB"/>
        </w:rPr>
        <w:t>Arti</w:t>
      </w:r>
      <w:r w:rsidR="00B2196B" w:rsidRPr="00D57EEA">
        <w:rPr>
          <w:lang w:val="en-GB"/>
        </w:rPr>
        <w:t>c</w:t>
      </w:r>
      <w:r w:rsidRPr="00D57EEA">
        <w:rPr>
          <w:lang w:val="en-GB"/>
        </w:rPr>
        <w:t>l</w:t>
      </w:r>
      <w:r w:rsidR="00B2196B" w:rsidRPr="00D57EEA">
        <w:rPr>
          <w:lang w:val="en-GB"/>
        </w:rPr>
        <w:t>e</w:t>
      </w:r>
      <w:r w:rsidRPr="00D57EEA">
        <w:rPr>
          <w:lang w:val="en-GB"/>
        </w:rPr>
        <w:t xml:space="preserve"> 7: Social </w:t>
      </w:r>
      <w:r w:rsidR="00B2196B" w:rsidRPr="00D57EEA">
        <w:rPr>
          <w:lang w:val="en-GB"/>
        </w:rPr>
        <w:t>safeguards</w:t>
      </w:r>
      <w:r w:rsidRPr="00D57EEA">
        <w:rPr>
          <w:lang w:val="en-GB"/>
        </w:rPr>
        <w:t xml:space="preserve"> </w:t>
      </w:r>
      <w:r w:rsidR="00B2196B" w:rsidRPr="00D57EEA">
        <w:rPr>
          <w:lang w:val="en-GB"/>
        </w:rPr>
        <w:t>and insurance</w:t>
      </w:r>
    </w:p>
    <w:p w14:paraId="7F38785E" w14:textId="08CAE0FD" w:rsidR="001302DB" w:rsidRPr="001302DB" w:rsidRDefault="00B2196B" w:rsidP="001302DB">
      <w:pPr>
        <w:numPr>
          <w:ilvl w:val="0"/>
          <w:numId w:val="5"/>
        </w:numPr>
        <w:spacing w:before="100" w:beforeAutospacing="1" w:after="100" w:afterAutospacing="1" w:line="276" w:lineRule="auto"/>
        <w:rPr>
          <w:rFonts w:ascii="Verdana" w:hAnsi="Verdana" w:cs="Arial"/>
          <w:color w:val="000000"/>
          <w:sz w:val="18"/>
          <w:szCs w:val="18"/>
          <w:lang w:val="en-GB" w:eastAsia="nl-NL"/>
        </w:rPr>
      </w:pPr>
      <w:r w:rsidRPr="00D57EEA">
        <w:rPr>
          <w:rFonts w:ascii="Verdana" w:hAnsi="Verdana"/>
          <w:sz w:val="18"/>
          <w:szCs w:val="18"/>
          <w:lang w:val="en-GB" w:eastAsia="nl-NL"/>
        </w:rPr>
        <w:t>No restrictions can arise from the internship regarding future work of the intern at other institutions/companies.</w:t>
      </w:r>
    </w:p>
    <w:p w14:paraId="346E9BFF" w14:textId="6B0E3AE6" w:rsidR="001302DB" w:rsidRPr="001302DB" w:rsidRDefault="00B2196B" w:rsidP="001302DB">
      <w:pPr>
        <w:numPr>
          <w:ilvl w:val="0"/>
          <w:numId w:val="5"/>
        </w:numPr>
        <w:spacing w:before="100" w:beforeAutospacing="1" w:after="100" w:afterAutospacing="1" w:line="276" w:lineRule="auto"/>
        <w:rPr>
          <w:rFonts w:ascii="Verdana" w:hAnsi="Verdana" w:cs="Arial"/>
          <w:color w:val="000000"/>
          <w:sz w:val="18"/>
          <w:szCs w:val="18"/>
          <w:lang w:val="en-GB" w:eastAsia="nl-NL"/>
        </w:rPr>
      </w:pPr>
      <w:r w:rsidRPr="00D57EEA">
        <w:rPr>
          <w:rFonts w:ascii="Verdana" w:hAnsi="Verdana"/>
          <w:sz w:val="18"/>
          <w:szCs w:val="18"/>
          <w:lang w:val="en-GB" w:eastAsia="nl-NL"/>
        </w:rPr>
        <w:lastRenderedPageBreak/>
        <w:t>The internship provider will make every effort to protect the intern from any form of harassment or discrimination in the workplace</w:t>
      </w:r>
      <w:r w:rsidR="001302DB" w:rsidRPr="001302DB">
        <w:rPr>
          <w:rFonts w:ascii="Verdana" w:hAnsi="Verdana"/>
          <w:sz w:val="18"/>
          <w:szCs w:val="18"/>
          <w:lang w:val="en-GB" w:eastAsia="nl-NL"/>
        </w:rPr>
        <w:t xml:space="preserve">. </w:t>
      </w:r>
    </w:p>
    <w:p w14:paraId="12634434" w14:textId="15803BFA" w:rsidR="001302DB" w:rsidRPr="001302DB" w:rsidRDefault="00B2196B" w:rsidP="001302DB">
      <w:pPr>
        <w:numPr>
          <w:ilvl w:val="0"/>
          <w:numId w:val="5"/>
        </w:numPr>
        <w:spacing w:before="100" w:beforeAutospacing="1" w:after="100" w:afterAutospacing="1" w:line="276" w:lineRule="auto"/>
        <w:rPr>
          <w:rFonts w:ascii="Verdana" w:hAnsi="Verdana" w:cs="Arial"/>
          <w:color w:val="000000"/>
          <w:sz w:val="18"/>
          <w:szCs w:val="18"/>
          <w:lang w:val="en-GB" w:eastAsia="nl-NL"/>
        </w:rPr>
      </w:pPr>
      <w:r w:rsidRPr="00D57EEA">
        <w:rPr>
          <w:rFonts w:ascii="Verdana" w:hAnsi="Verdana" w:cs="Arial"/>
          <w:sz w:val="18"/>
          <w:szCs w:val="18"/>
          <w:lang w:val="en-GB" w:eastAsia="nl-NL"/>
        </w:rPr>
        <w:t>In accordance with Dutch law (art. 7:658</w:t>
      </w:r>
      <w:r w:rsidR="00D57EEA">
        <w:rPr>
          <w:rFonts w:ascii="Verdana" w:hAnsi="Verdana" w:cs="Arial"/>
          <w:sz w:val="18"/>
          <w:szCs w:val="18"/>
          <w:lang w:val="en-GB" w:eastAsia="nl-NL"/>
        </w:rPr>
        <w:t>.</w:t>
      </w:r>
      <w:r w:rsidRPr="00D57EEA">
        <w:rPr>
          <w:rFonts w:ascii="Verdana" w:hAnsi="Verdana" w:cs="Arial"/>
          <w:sz w:val="18"/>
          <w:szCs w:val="18"/>
          <w:lang w:val="en-GB" w:eastAsia="nl-NL"/>
        </w:rPr>
        <w:t>4</w:t>
      </w:r>
      <w:r w:rsidRPr="00D57EEA">
        <w:rPr>
          <w:rFonts w:ascii="Verdana" w:hAnsi="Verdana" w:cs="Arial"/>
          <w:sz w:val="18"/>
          <w:szCs w:val="18"/>
          <w:lang w:val="en-GB" w:eastAsia="nl-NL"/>
        </w:rPr>
        <w:t xml:space="preserve"> of the</w:t>
      </w:r>
      <w:r w:rsidRPr="00D57EEA">
        <w:rPr>
          <w:rFonts w:ascii="Verdana" w:hAnsi="Verdana" w:cs="Arial"/>
          <w:sz w:val="18"/>
          <w:szCs w:val="18"/>
          <w:lang w:val="en-GB" w:eastAsia="nl-NL"/>
        </w:rPr>
        <w:t xml:space="preserve"> Civil Code</w:t>
      </w:r>
      <w:r w:rsidRPr="00D57EEA">
        <w:rPr>
          <w:rFonts w:ascii="Verdana" w:hAnsi="Verdana" w:cs="Arial"/>
          <w:sz w:val="18"/>
          <w:szCs w:val="18"/>
          <w:lang w:val="en-GB" w:eastAsia="nl-NL"/>
        </w:rPr>
        <w:t xml:space="preserve"> (Burgerlijk Wetboek)</w:t>
      </w:r>
      <w:r w:rsidRPr="00D57EEA">
        <w:rPr>
          <w:rFonts w:ascii="Verdana" w:hAnsi="Verdana" w:cs="Arial"/>
          <w:sz w:val="18"/>
          <w:szCs w:val="18"/>
          <w:lang w:val="en-GB" w:eastAsia="nl-NL"/>
        </w:rPr>
        <w:t>), the host organisation is liable for any injury or damage suffered by the intern during the internship</w:t>
      </w:r>
      <w:r w:rsidR="001302DB" w:rsidRPr="001302DB">
        <w:rPr>
          <w:rFonts w:ascii="Verdana" w:hAnsi="Verdana" w:cs="Arial"/>
          <w:sz w:val="18"/>
          <w:szCs w:val="18"/>
          <w:lang w:val="en-GB" w:eastAsia="nl-NL"/>
        </w:rPr>
        <w:t xml:space="preserve">. </w:t>
      </w:r>
    </w:p>
    <w:p w14:paraId="053C4C12" w14:textId="416D7BE7" w:rsidR="001302DB" w:rsidRPr="001302DB" w:rsidRDefault="00B2196B" w:rsidP="001302DB">
      <w:pPr>
        <w:numPr>
          <w:ilvl w:val="0"/>
          <w:numId w:val="5"/>
        </w:numPr>
        <w:spacing w:before="100" w:beforeAutospacing="1" w:after="100" w:afterAutospacing="1" w:line="276" w:lineRule="auto"/>
        <w:rPr>
          <w:rFonts w:ascii="Verdana" w:hAnsi="Verdana" w:cs="Arial"/>
          <w:color w:val="000000"/>
          <w:sz w:val="18"/>
          <w:szCs w:val="18"/>
          <w:lang w:val="en-GB" w:eastAsia="nl-NL"/>
        </w:rPr>
      </w:pPr>
      <w:r w:rsidRPr="00D57EEA">
        <w:rPr>
          <w:rFonts w:ascii="Verdana" w:hAnsi="Verdana"/>
          <w:sz w:val="18"/>
          <w:szCs w:val="18"/>
          <w:lang w:val="en-GB" w:eastAsia="nl-NL"/>
        </w:rPr>
        <w:t>In accordance with Dutch law (Art. 7:661</w:t>
      </w:r>
      <w:r w:rsidR="00D57EEA">
        <w:rPr>
          <w:rFonts w:ascii="Verdana" w:hAnsi="Verdana"/>
          <w:sz w:val="18"/>
          <w:szCs w:val="18"/>
          <w:lang w:val="en-GB" w:eastAsia="nl-NL"/>
        </w:rPr>
        <w:t>.</w:t>
      </w:r>
      <w:r w:rsidRPr="00D57EEA">
        <w:rPr>
          <w:rFonts w:ascii="Verdana" w:hAnsi="Verdana"/>
          <w:sz w:val="18"/>
          <w:szCs w:val="18"/>
          <w:lang w:val="en-GB" w:eastAsia="nl-NL"/>
        </w:rPr>
        <w:t>1 of the Civil Code</w:t>
      </w:r>
      <w:r w:rsidRPr="00D57EEA">
        <w:rPr>
          <w:rFonts w:ascii="Verdana" w:hAnsi="Verdana"/>
          <w:sz w:val="18"/>
          <w:szCs w:val="18"/>
          <w:lang w:val="en-GB" w:eastAsia="nl-NL"/>
        </w:rPr>
        <w:t xml:space="preserve"> (Burgerlijk Wetboek)</w:t>
      </w:r>
      <w:r w:rsidRPr="00D57EEA">
        <w:rPr>
          <w:rFonts w:ascii="Verdana" w:hAnsi="Verdana"/>
          <w:sz w:val="18"/>
          <w:szCs w:val="18"/>
          <w:lang w:val="en-GB" w:eastAsia="nl-NL"/>
        </w:rPr>
        <w:t>), the intern who causes damage to the host organisation or to a third party in the performance of his work placement activities is, in principle, not liable for this. This may only be deviated from by written agreement and only insofar as the intern is insured for this (art. 7:661</w:t>
      </w:r>
      <w:r w:rsidR="00D57EEA">
        <w:rPr>
          <w:rFonts w:ascii="Verdana" w:hAnsi="Verdana"/>
          <w:sz w:val="18"/>
          <w:szCs w:val="18"/>
          <w:lang w:val="en-GB" w:eastAsia="nl-NL"/>
        </w:rPr>
        <w:t>.</w:t>
      </w:r>
      <w:r w:rsidRPr="00D57EEA">
        <w:rPr>
          <w:rFonts w:ascii="Verdana" w:hAnsi="Verdana"/>
          <w:sz w:val="18"/>
          <w:szCs w:val="18"/>
          <w:lang w:val="en-GB" w:eastAsia="nl-NL"/>
        </w:rPr>
        <w:t>2 Civil Code).</w:t>
      </w:r>
      <w:r w:rsidR="001302DB" w:rsidRPr="001302DB">
        <w:rPr>
          <w:rFonts w:ascii="Verdana" w:hAnsi="Verdana"/>
          <w:sz w:val="18"/>
          <w:szCs w:val="18"/>
          <w:lang w:val="en-GB" w:eastAsia="nl-NL"/>
        </w:rPr>
        <w:t xml:space="preserve"> </w:t>
      </w:r>
    </w:p>
    <w:p w14:paraId="753F0575" w14:textId="18C7CD45" w:rsidR="001302DB" w:rsidRPr="001302DB" w:rsidRDefault="00B2196B" w:rsidP="001302DB">
      <w:pPr>
        <w:numPr>
          <w:ilvl w:val="0"/>
          <w:numId w:val="5"/>
        </w:numPr>
        <w:spacing w:before="100" w:beforeAutospacing="1" w:after="100" w:afterAutospacing="1" w:line="276" w:lineRule="auto"/>
        <w:rPr>
          <w:rFonts w:ascii="Verdana" w:hAnsi="Verdana" w:cs="Arial"/>
          <w:color w:val="000000"/>
          <w:sz w:val="18"/>
          <w:szCs w:val="18"/>
          <w:lang w:val="en-GB" w:eastAsia="nl-NL"/>
        </w:rPr>
      </w:pPr>
      <w:r w:rsidRPr="00D57EEA">
        <w:rPr>
          <w:rFonts w:ascii="Verdana" w:hAnsi="Verdana" w:cs="Arial"/>
          <w:color w:val="000000"/>
          <w:sz w:val="18"/>
          <w:szCs w:val="18"/>
          <w:lang w:val="en-GB" w:eastAsia="nl-NL"/>
        </w:rPr>
        <w:t>Utrecht University has co-insured under its liability insurance the students of Utrecht University during their internship activities, provided such internship takes place under the auspices and with the knowledge of the University.</w:t>
      </w:r>
    </w:p>
    <w:p w14:paraId="0DC15F2E" w14:textId="4B81A4AB" w:rsidR="001302DB" w:rsidRPr="00D57EEA" w:rsidRDefault="001302DB" w:rsidP="000A0A88">
      <w:pPr>
        <w:pStyle w:val="Kop2"/>
        <w:rPr>
          <w:lang w:val="en-GB"/>
        </w:rPr>
      </w:pPr>
      <w:r w:rsidRPr="00D57EEA">
        <w:rPr>
          <w:lang w:val="en-GB"/>
        </w:rPr>
        <w:t>Arti</w:t>
      </w:r>
      <w:r w:rsidR="00B2196B" w:rsidRPr="00D57EEA">
        <w:rPr>
          <w:lang w:val="en-GB"/>
        </w:rPr>
        <w:t>cle</w:t>
      </w:r>
      <w:r w:rsidRPr="00D57EEA">
        <w:rPr>
          <w:lang w:val="en-GB"/>
        </w:rPr>
        <w:t xml:space="preserve"> 8: </w:t>
      </w:r>
      <w:r w:rsidR="00B2196B" w:rsidRPr="00D57EEA">
        <w:rPr>
          <w:lang w:val="en-GB"/>
        </w:rPr>
        <w:t>Disputes</w:t>
      </w:r>
    </w:p>
    <w:p w14:paraId="4E6D1CFC" w14:textId="723CC2BA" w:rsidR="001302DB" w:rsidRPr="001302DB" w:rsidRDefault="00B2196B" w:rsidP="001302DB">
      <w:pPr>
        <w:numPr>
          <w:ilvl w:val="0"/>
          <w:numId w:val="10"/>
        </w:numPr>
        <w:spacing w:before="100" w:beforeAutospacing="1" w:after="100" w:afterAutospacing="1" w:line="276" w:lineRule="auto"/>
        <w:rPr>
          <w:rFonts w:ascii="Verdana" w:hAnsi="Verdana"/>
          <w:sz w:val="18"/>
          <w:szCs w:val="18"/>
          <w:lang w:val="en-GB" w:eastAsia="nl-NL"/>
        </w:rPr>
      </w:pPr>
      <w:r w:rsidRPr="00D57EEA">
        <w:rPr>
          <w:rFonts w:ascii="Verdana" w:hAnsi="Verdana"/>
          <w:sz w:val="18"/>
          <w:szCs w:val="18"/>
          <w:lang w:val="en-GB" w:eastAsia="nl-NL"/>
        </w:rPr>
        <w:t>I</w:t>
      </w:r>
      <w:r w:rsidRPr="00D57EEA">
        <w:rPr>
          <w:rFonts w:ascii="Verdana" w:hAnsi="Verdana"/>
          <w:sz w:val="18"/>
          <w:szCs w:val="18"/>
          <w:lang w:val="en-GB" w:eastAsia="nl-NL"/>
        </w:rPr>
        <w:t>n case of problems during the internship, the intern and the internship supervisor will first try to s</w:t>
      </w:r>
      <w:r w:rsidRPr="00D57EEA">
        <w:rPr>
          <w:rFonts w:ascii="Verdana" w:hAnsi="Verdana"/>
          <w:sz w:val="18"/>
          <w:szCs w:val="18"/>
          <w:lang w:val="en-GB" w:eastAsia="nl-NL"/>
        </w:rPr>
        <w:t>ettle them amic</w:t>
      </w:r>
      <w:r w:rsidR="005B4BE9" w:rsidRPr="00D57EEA">
        <w:rPr>
          <w:rFonts w:ascii="Verdana" w:hAnsi="Verdana"/>
          <w:sz w:val="18"/>
          <w:szCs w:val="18"/>
          <w:lang w:val="en-GB" w:eastAsia="nl-NL"/>
        </w:rPr>
        <w:t xml:space="preserve">ably. </w:t>
      </w:r>
    </w:p>
    <w:p w14:paraId="4AFDCF01" w14:textId="4F43A51F" w:rsidR="001302DB" w:rsidRPr="001302DB" w:rsidRDefault="005B4BE9" w:rsidP="001302DB">
      <w:pPr>
        <w:numPr>
          <w:ilvl w:val="0"/>
          <w:numId w:val="10"/>
        </w:numPr>
        <w:spacing w:before="100" w:beforeAutospacing="1" w:after="100" w:afterAutospacing="1" w:line="276" w:lineRule="auto"/>
        <w:rPr>
          <w:rFonts w:ascii="Verdana" w:hAnsi="Verdana"/>
          <w:sz w:val="18"/>
          <w:szCs w:val="18"/>
          <w:lang w:val="en-GB" w:eastAsia="nl-NL"/>
        </w:rPr>
      </w:pPr>
      <w:r w:rsidRPr="00D57EEA">
        <w:rPr>
          <w:rFonts w:ascii="Verdana" w:hAnsi="Verdana"/>
          <w:sz w:val="18"/>
          <w:szCs w:val="18"/>
          <w:lang w:val="en-GB" w:eastAsia="nl-NL"/>
        </w:rPr>
        <w:t xml:space="preserve">If consultation between intern and internship supervisor does not lead to a mutually acceptable solution, the aforementioned disputes may be referred to the </w:t>
      </w:r>
      <w:r w:rsidRPr="00D57EEA">
        <w:rPr>
          <w:rFonts w:ascii="Verdana" w:hAnsi="Verdana"/>
          <w:sz w:val="18"/>
          <w:szCs w:val="18"/>
          <w:lang w:val="en-GB" w:eastAsia="nl-NL"/>
        </w:rPr>
        <w:t>supervising lecturer.</w:t>
      </w:r>
      <w:r w:rsidR="001302DB" w:rsidRPr="001302DB">
        <w:rPr>
          <w:rFonts w:ascii="Verdana" w:hAnsi="Verdana"/>
          <w:sz w:val="18"/>
          <w:szCs w:val="18"/>
          <w:lang w:val="en-GB" w:eastAsia="nl-NL"/>
        </w:rPr>
        <w:t xml:space="preserve"> </w:t>
      </w:r>
    </w:p>
    <w:p w14:paraId="05FB42F1" w14:textId="3553BD1D" w:rsidR="001302DB" w:rsidRPr="001302DB" w:rsidRDefault="005B4BE9" w:rsidP="001302DB">
      <w:pPr>
        <w:numPr>
          <w:ilvl w:val="0"/>
          <w:numId w:val="10"/>
        </w:numPr>
        <w:spacing w:before="100" w:beforeAutospacing="1" w:after="100" w:afterAutospacing="1" w:line="276" w:lineRule="auto"/>
        <w:rPr>
          <w:rFonts w:ascii="Verdana" w:hAnsi="Verdana"/>
          <w:sz w:val="18"/>
          <w:szCs w:val="18"/>
          <w:lang w:val="en-GB" w:eastAsia="nl-NL"/>
        </w:rPr>
      </w:pPr>
      <w:r w:rsidRPr="00D57EEA">
        <w:rPr>
          <w:rFonts w:ascii="Verdana" w:hAnsi="Verdana"/>
          <w:sz w:val="18"/>
          <w:szCs w:val="18"/>
          <w:lang w:val="en-GB" w:eastAsia="nl-NL"/>
        </w:rPr>
        <w:t xml:space="preserve">If the internship supervisor, the </w:t>
      </w:r>
      <w:r w:rsidRPr="00D57EEA">
        <w:rPr>
          <w:rFonts w:ascii="Verdana" w:hAnsi="Verdana"/>
          <w:sz w:val="18"/>
          <w:szCs w:val="18"/>
          <w:lang w:val="en-GB" w:eastAsia="nl-NL"/>
        </w:rPr>
        <w:t xml:space="preserve">supervising lecturer </w:t>
      </w:r>
      <w:r w:rsidRPr="00D57EEA">
        <w:rPr>
          <w:rFonts w:ascii="Verdana" w:hAnsi="Verdana"/>
          <w:sz w:val="18"/>
          <w:szCs w:val="18"/>
          <w:lang w:val="en-GB" w:eastAsia="nl-NL"/>
        </w:rPr>
        <w:t xml:space="preserve">and the intern cannot reach a solution, the disputes will be submitted to the internship coordinator and/or, depending on the importance of the dispute, to the </w:t>
      </w:r>
      <w:r w:rsidRPr="00D57EEA">
        <w:rPr>
          <w:rFonts w:ascii="Verdana" w:hAnsi="Verdana"/>
          <w:sz w:val="18"/>
          <w:szCs w:val="18"/>
          <w:lang w:val="en-GB" w:eastAsia="nl-NL"/>
        </w:rPr>
        <w:t xml:space="preserve">programme coordinator or director of </w:t>
      </w:r>
      <w:r w:rsidRPr="00D57EEA">
        <w:rPr>
          <w:rFonts w:ascii="Verdana" w:hAnsi="Verdana"/>
          <w:sz w:val="18"/>
          <w:szCs w:val="18"/>
          <w:lang w:val="en-GB" w:eastAsia="nl-NL"/>
        </w:rPr>
        <w:t>education</w:t>
      </w:r>
      <w:r w:rsidRPr="00D57EEA">
        <w:rPr>
          <w:rFonts w:ascii="Verdana" w:hAnsi="Verdana"/>
          <w:sz w:val="18"/>
          <w:szCs w:val="18"/>
          <w:lang w:val="en-GB" w:eastAsia="nl-NL"/>
        </w:rPr>
        <w:t>,</w:t>
      </w:r>
      <w:r w:rsidRPr="00D57EEA">
        <w:rPr>
          <w:rFonts w:ascii="Verdana" w:hAnsi="Verdana"/>
          <w:sz w:val="18"/>
          <w:szCs w:val="18"/>
          <w:lang w:val="en-GB" w:eastAsia="nl-NL"/>
        </w:rPr>
        <w:t xml:space="preserve"> or to the </w:t>
      </w:r>
      <w:r w:rsidRPr="00D57EEA">
        <w:rPr>
          <w:rFonts w:ascii="Verdana" w:hAnsi="Verdana"/>
          <w:sz w:val="18"/>
          <w:szCs w:val="18"/>
          <w:lang w:val="en-GB" w:eastAsia="nl-NL"/>
        </w:rPr>
        <w:t>Board of Examiners.</w:t>
      </w:r>
    </w:p>
    <w:p w14:paraId="1343C868" w14:textId="5FD78612" w:rsidR="001302DB" w:rsidRPr="00D57EEA" w:rsidRDefault="001302DB" w:rsidP="000A0A88">
      <w:pPr>
        <w:pStyle w:val="Kop2"/>
        <w:rPr>
          <w:lang w:val="en-GB"/>
        </w:rPr>
      </w:pPr>
      <w:r w:rsidRPr="00D57EEA">
        <w:rPr>
          <w:lang w:val="en-GB"/>
        </w:rPr>
        <w:t>Arti</w:t>
      </w:r>
      <w:r w:rsidR="00B2055E" w:rsidRPr="00D57EEA">
        <w:rPr>
          <w:lang w:val="en-GB"/>
        </w:rPr>
        <w:t>c</w:t>
      </w:r>
      <w:r w:rsidRPr="00D57EEA">
        <w:rPr>
          <w:lang w:val="en-GB"/>
        </w:rPr>
        <w:t>l</w:t>
      </w:r>
      <w:r w:rsidR="00B2055E" w:rsidRPr="00D57EEA">
        <w:rPr>
          <w:lang w:val="en-GB"/>
        </w:rPr>
        <w:t>e</w:t>
      </w:r>
      <w:r w:rsidRPr="00D57EEA">
        <w:rPr>
          <w:lang w:val="en-GB"/>
        </w:rPr>
        <w:t xml:space="preserve"> 9: </w:t>
      </w:r>
      <w:r w:rsidR="00B2055E" w:rsidRPr="00D57EEA">
        <w:rPr>
          <w:lang w:val="en-GB"/>
        </w:rPr>
        <w:t>End and termination of the internship</w:t>
      </w:r>
      <w:r w:rsidRPr="00D57EEA">
        <w:rPr>
          <w:lang w:val="en-GB"/>
        </w:rPr>
        <w:t xml:space="preserve"> </w:t>
      </w:r>
    </w:p>
    <w:p w14:paraId="2A6C01BE" w14:textId="1534385C" w:rsidR="001302DB" w:rsidRPr="001302DB" w:rsidRDefault="00B2055E" w:rsidP="001302DB">
      <w:pPr>
        <w:numPr>
          <w:ilvl w:val="0"/>
          <w:numId w:val="14"/>
        </w:numPr>
        <w:spacing w:line="276" w:lineRule="auto"/>
        <w:rPr>
          <w:rFonts w:ascii="Verdana" w:hAnsi="Verdana"/>
          <w:sz w:val="18"/>
          <w:szCs w:val="18"/>
          <w:lang w:val="en-GB" w:eastAsia="nl-NL"/>
        </w:rPr>
      </w:pPr>
      <w:r w:rsidRPr="00D57EEA">
        <w:rPr>
          <w:rFonts w:ascii="Verdana" w:hAnsi="Verdana"/>
          <w:sz w:val="18"/>
          <w:szCs w:val="18"/>
          <w:lang w:val="en-GB" w:eastAsia="nl-NL"/>
        </w:rPr>
        <w:t xml:space="preserve">The internship ends: </w:t>
      </w:r>
    </w:p>
    <w:p w14:paraId="1E869300" w14:textId="02BAA19D" w:rsidR="00B2055E" w:rsidRPr="00D57EEA" w:rsidRDefault="00B2055E" w:rsidP="00B2055E">
      <w:pPr>
        <w:numPr>
          <w:ilvl w:val="0"/>
          <w:numId w:val="11"/>
        </w:numPr>
        <w:tabs>
          <w:tab w:val="left" w:pos="426"/>
          <w:tab w:val="right" w:pos="8477"/>
        </w:tabs>
        <w:spacing w:line="276" w:lineRule="auto"/>
        <w:contextualSpacing/>
        <w:rPr>
          <w:rFonts w:ascii="Verdana" w:hAnsi="Verdana" w:cs="Arial"/>
          <w:sz w:val="18"/>
          <w:szCs w:val="18"/>
          <w:lang w:val="en-GB" w:eastAsia="nl-NL"/>
        </w:rPr>
      </w:pPr>
      <w:r w:rsidRPr="00D57EEA">
        <w:rPr>
          <w:rFonts w:ascii="Verdana" w:hAnsi="Verdana" w:cs="Arial"/>
          <w:sz w:val="18"/>
          <w:szCs w:val="18"/>
          <w:lang w:val="en-GB" w:eastAsia="nl-NL"/>
        </w:rPr>
        <w:t xml:space="preserve">After the period </w:t>
      </w:r>
      <w:r w:rsidRPr="00D57EEA">
        <w:rPr>
          <w:rFonts w:ascii="Verdana" w:hAnsi="Verdana" w:cs="Arial"/>
          <w:sz w:val="18"/>
          <w:szCs w:val="18"/>
          <w:lang w:val="en-GB" w:eastAsia="nl-NL"/>
        </w:rPr>
        <w:t>mentioned</w:t>
      </w:r>
      <w:r w:rsidRPr="00D57EEA">
        <w:rPr>
          <w:rFonts w:ascii="Verdana" w:hAnsi="Verdana" w:cs="Arial"/>
          <w:sz w:val="18"/>
          <w:szCs w:val="18"/>
          <w:lang w:val="en-GB" w:eastAsia="nl-NL"/>
        </w:rPr>
        <w:t xml:space="preserve"> in this internship agreement. </w:t>
      </w:r>
    </w:p>
    <w:p w14:paraId="2BC23441" w14:textId="23B675DD" w:rsidR="00B2055E" w:rsidRPr="00D57EEA" w:rsidRDefault="00B2055E" w:rsidP="00B2055E">
      <w:pPr>
        <w:numPr>
          <w:ilvl w:val="0"/>
          <w:numId w:val="11"/>
        </w:numPr>
        <w:tabs>
          <w:tab w:val="left" w:pos="426"/>
          <w:tab w:val="right" w:pos="8477"/>
        </w:tabs>
        <w:spacing w:line="276" w:lineRule="auto"/>
        <w:contextualSpacing/>
        <w:rPr>
          <w:rFonts w:ascii="Verdana" w:hAnsi="Verdana" w:cs="Arial"/>
          <w:sz w:val="18"/>
          <w:szCs w:val="18"/>
          <w:lang w:val="en-GB" w:eastAsia="nl-NL"/>
        </w:rPr>
      </w:pPr>
      <w:r w:rsidRPr="00D57EEA">
        <w:rPr>
          <w:rFonts w:ascii="Verdana" w:hAnsi="Verdana" w:cs="Arial"/>
          <w:sz w:val="18"/>
          <w:szCs w:val="18"/>
          <w:lang w:val="en-GB" w:eastAsia="nl-NL"/>
        </w:rPr>
        <w:t xml:space="preserve">When the intern is no longer enrolled at Utrecht University. </w:t>
      </w:r>
    </w:p>
    <w:p w14:paraId="545B5F81" w14:textId="748C05DE" w:rsidR="00B2055E" w:rsidRPr="00D57EEA" w:rsidRDefault="00B2055E" w:rsidP="00B2055E">
      <w:pPr>
        <w:numPr>
          <w:ilvl w:val="0"/>
          <w:numId w:val="11"/>
        </w:numPr>
        <w:tabs>
          <w:tab w:val="left" w:pos="426"/>
          <w:tab w:val="right" w:pos="8477"/>
        </w:tabs>
        <w:spacing w:line="276" w:lineRule="auto"/>
        <w:contextualSpacing/>
        <w:rPr>
          <w:rFonts w:ascii="Verdana" w:hAnsi="Verdana" w:cs="Arial"/>
          <w:sz w:val="18"/>
          <w:szCs w:val="18"/>
          <w:lang w:val="en-GB" w:eastAsia="nl-NL"/>
        </w:rPr>
      </w:pPr>
      <w:r w:rsidRPr="00D57EEA">
        <w:rPr>
          <w:rFonts w:ascii="Verdana" w:hAnsi="Verdana" w:cs="Arial"/>
          <w:sz w:val="18"/>
          <w:szCs w:val="18"/>
          <w:lang w:val="en-GB" w:eastAsia="nl-NL"/>
        </w:rPr>
        <w:t xml:space="preserve">When all parties agree to terminate the internship. </w:t>
      </w:r>
    </w:p>
    <w:p w14:paraId="506BB30D" w14:textId="09DEEF8A" w:rsidR="00B2055E" w:rsidRPr="00D57EEA" w:rsidRDefault="00B2055E" w:rsidP="00B2055E">
      <w:pPr>
        <w:numPr>
          <w:ilvl w:val="0"/>
          <w:numId w:val="11"/>
        </w:numPr>
        <w:tabs>
          <w:tab w:val="left" w:pos="426"/>
          <w:tab w:val="right" w:pos="8477"/>
        </w:tabs>
        <w:spacing w:line="276" w:lineRule="auto"/>
        <w:contextualSpacing/>
        <w:rPr>
          <w:rFonts w:ascii="Verdana" w:hAnsi="Verdana" w:cs="Arial"/>
          <w:sz w:val="18"/>
          <w:szCs w:val="18"/>
          <w:lang w:val="en-GB" w:eastAsia="nl-NL"/>
        </w:rPr>
      </w:pPr>
      <w:r w:rsidRPr="00D57EEA">
        <w:rPr>
          <w:rFonts w:ascii="Verdana" w:hAnsi="Verdana" w:cs="Arial"/>
          <w:sz w:val="18"/>
          <w:szCs w:val="18"/>
          <w:lang w:val="en-GB" w:eastAsia="nl-NL"/>
        </w:rPr>
        <w:t xml:space="preserve">When the intern dies. </w:t>
      </w:r>
    </w:p>
    <w:p w14:paraId="5D344686" w14:textId="2AB8322B" w:rsidR="001302DB" w:rsidRPr="001302DB" w:rsidRDefault="00B2055E" w:rsidP="00DC15BE">
      <w:pPr>
        <w:numPr>
          <w:ilvl w:val="0"/>
          <w:numId w:val="11"/>
        </w:numPr>
        <w:tabs>
          <w:tab w:val="left" w:pos="426"/>
          <w:tab w:val="right" w:pos="8477"/>
        </w:tabs>
        <w:spacing w:line="276" w:lineRule="auto"/>
        <w:contextualSpacing/>
        <w:rPr>
          <w:rFonts w:ascii="Verdana" w:hAnsi="Verdana" w:cs="Arial"/>
          <w:sz w:val="18"/>
          <w:szCs w:val="18"/>
          <w:lang w:val="en-GB" w:eastAsia="nl-NL"/>
        </w:rPr>
      </w:pPr>
      <w:r w:rsidRPr="00D57EEA">
        <w:rPr>
          <w:rFonts w:ascii="Verdana" w:hAnsi="Verdana" w:cs="Arial"/>
          <w:sz w:val="18"/>
          <w:szCs w:val="18"/>
          <w:lang w:val="en-GB" w:eastAsia="nl-NL"/>
        </w:rPr>
        <w:t>In case of bankruptcy, moratorium or dissolution of the internship organisation</w:t>
      </w:r>
      <w:r w:rsidR="001302DB" w:rsidRPr="001302DB">
        <w:rPr>
          <w:rFonts w:ascii="Verdana" w:hAnsi="Verdana" w:cs="Arial"/>
          <w:sz w:val="18"/>
          <w:szCs w:val="18"/>
          <w:lang w:val="en-GB" w:eastAsia="nl-NL"/>
        </w:rPr>
        <w:t>.</w:t>
      </w:r>
    </w:p>
    <w:p w14:paraId="55E1440D" w14:textId="3DC13B0D" w:rsidR="00B2055E" w:rsidRPr="00D57EEA" w:rsidRDefault="00B2055E" w:rsidP="00B2055E">
      <w:pPr>
        <w:numPr>
          <w:ilvl w:val="0"/>
          <w:numId w:val="14"/>
        </w:numPr>
        <w:spacing w:line="276" w:lineRule="auto"/>
        <w:rPr>
          <w:rFonts w:ascii="Verdana" w:hAnsi="Verdana" w:cs="Arial"/>
          <w:sz w:val="18"/>
          <w:szCs w:val="18"/>
          <w:lang w:val="en-GB" w:eastAsia="nl-NL"/>
        </w:rPr>
      </w:pPr>
      <w:r w:rsidRPr="00D57EEA">
        <w:rPr>
          <w:rFonts w:ascii="Verdana" w:hAnsi="Verdana" w:cs="Arial"/>
          <w:sz w:val="18"/>
          <w:szCs w:val="18"/>
          <w:lang w:val="en-GB" w:eastAsia="nl-NL"/>
        </w:rPr>
        <w:t>The internship organisation may terminate this agreement, having heard the intern and the internship teacher:</w:t>
      </w:r>
    </w:p>
    <w:p w14:paraId="49C51B4D" w14:textId="77777777" w:rsidR="00B2055E" w:rsidRPr="00D57EEA" w:rsidRDefault="00B2055E" w:rsidP="00B2055E">
      <w:pPr>
        <w:numPr>
          <w:ilvl w:val="0"/>
          <w:numId w:val="18"/>
        </w:numPr>
        <w:tabs>
          <w:tab w:val="left" w:pos="426"/>
          <w:tab w:val="right" w:pos="8477"/>
        </w:tabs>
        <w:spacing w:line="276" w:lineRule="auto"/>
        <w:contextualSpacing/>
        <w:rPr>
          <w:rFonts w:ascii="Verdana" w:hAnsi="Verdana" w:cs="Arial"/>
          <w:sz w:val="18"/>
          <w:szCs w:val="18"/>
          <w:lang w:val="en-GB" w:eastAsia="nl-NL"/>
        </w:rPr>
      </w:pPr>
      <w:r w:rsidRPr="00D57EEA">
        <w:rPr>
          <w:rFonts w:ascii="Verdana" w:hAnsi="Verdana" w:cs="Arial"/>
          <w:sz w:val="18"/>
          <w:szCs w:val="18"/>
          <w:lang w:val="en-GB" w:eastAsia="nl-NL"/>
        </w:rPr>
        <w:t xml:space="preserve">When the internship supervisor establishes that the intern does not follow the organisation's regulations or the </w:t>
      </w:r>
      <w:r w:rsidRPr="00D57EEA">
        <w:rPr>
          <w:rFonts w:ascii="Verdana" w:hAnsi="Verdana" w:cs="Arial"/>
          <w:sz w:val="18"/>
          <w:szCs w:val="18"/>
          <w:lang w:val="en-GB" w:eastAsia="nl-NL"/>
        </w:rPr>
        <w:t>supervising lecturer’s instructions</w:t>
      </w:r>
      <w:r w:rsidRPr="00D57EEA">
        <w:rPr>
          <w:rFonts w:ascii="Verdana" w:hAnsi="Verdana" w:cs="Arial"/>
          <w:sz w:val="18"/>
          <w:szCs w:val="18"/>
          <w:lang w:val="en-GB" w:eastAsia="nl-NL"/>
        </w:rPr>
        <w:t>.</w:t>
      </w:r>
    </w:p>
    <w:p w14:paraId="49812432" w14:textId="77777777" w:rsidR="00B2055E" w:rsidRPr="00D57EEA" w:rsidRDefault="00B2055E" w:rsidP="00B2055E">
      <w:pPr>
        <w:numPr>
          <w:ilvl w:val="0"/>
          <w:numId w:val="18"/>
        </w:numPr>
        <w:tabs>
          <w:tab w:val="left" w:pos="426"/>
          <w:tab w:val="right" w:pos="8477"/>
        </w:tabs>
        <w:spacing w:line="276" w:lineRule="auto"/>
        <w:contextualSpacing/>
        <w:rPr>
          <w:rFonts w:ascii="Verdana" w:hAnsi="Verdana" w:cs="Arial"/>
          <w:sz w:val="18"/>
          <w:szCs w:val="18"/>
          <w:lang w:val="en-GB" w:eastAsia="nl-NL"/>
        </w:rPr>
      </w:pPr>
      <w:r w:rsidRPr="00D57EEA">
        <w:rPr>
          <w:rFonts w:ascii="Verdana" w:hAnsi="Verdana" w:cs="Arial"/>
          <w:sz w:val="18"/>
          <w:szCs w:val="18"/>
          <w:lang w:val="en-GB" w:eastAsia="nl-NL"/>
        </w:rPr>
        <w:t>When the intern does not comply with the confidentiality agreements referred to in article 5.</w:t>
      </w:r>
    </w:p>
    <w:p w14:paraId="2672A3D9" w14:textId="77777777" w:rsidR="00B2055E" w:rsidRPr="00D57EEA" w:rsidRDefault="00B2055E" w:rsidP="00B2055E">
      <w:pPr>
        <w:numPr>
          <w:ilvl w:val="0"/>
          <w:numId w:val="18"/>
        </w:numPr>
        <w:tabs>
          <w:tab w:val="left" w:pos="426"/>
          <w:tab w:val="right" w:pos="8477"/>
        </w:tabs>
        <w:spacing w:line="276" w:lineRule="auto"/>
        <w:contextualSpacing/>
        <w:rPr>
          <w:rFonts w:ascii="Verdana" w:hAnsi="Verdana" w:cs="Arial"/>
          <w:sz w:val="18"/>
          <w:szCs w:val="18"/>
          <w:lang w:val="en-GB" w:eastAsia="nl-NL"/>
        </w:rPr>
      </w:pPr>
      <w:r w:rsidRPr="00D57EEA">
        <w:rPr>
          <w:rFonts w:ascii="Verdana" w:hAnsi="Verdana" w:cs="Arial"/>
          <w:sz w:val="18"/>
          <w:szCs w:val="18"/>
          <w:lang w:val="en-GB" w:eastAsia="nl-NL"/>
        </w:rPr>
        <w:t xml:space="preserve">When the intern behaves in such a way that the host organisation cannot reasonably be asked to accept. </w:t>
      </w:r>
    </w:p>
    <w:p w14:paraId="4E4C0A7E" w14:textId="4A3AD18E" w:rsidR="001302DB" w:rsidRPr="001302DB" w:rsidRDefault="00B2055E" w:rsidP="000A0A88">
      <w:pPr>
        <w:numPr>
          <w:ilvl w:val="0"/>
          <w:numId w:val="18"/>
        </w:numPr>
        <w:tabs>
          <w:tab w:val="left" w:pos="426"/>
          <w:tab w:val="right" w:pos="8477"/>
        </w:tabs>
        <w:spacing w:line="276" w:lineRule="auto"/>
        <w:contextualSpacing/>
        <w:rPr>
          <w:rFonts w:ascii="Verdana" w:hAnsi="Verdana" w:cs="Arial"/>
          <w:sz w:val="18"/>
          <w:szCs w:val="18"/>
          <w:lang w:val="en-GB" w:eastAsia="nl-NL"/>
        </w:rPr>
      </w:pPr>
      <w:r w:rsidRPr="00D57EEA">
        <w:rPr>
          <w:rFonts w:ascii="Verdana" w:hAnsi="Verdana" w:cs="Arial"/>
          <w:sz w:val="18"/>
          <w:szCs w:val="18"/>
          <w:lang w:val="en-GB" w:eastAsia="nl-NL"/>
        </w:rPr>
        <w:t xml:space="preserve">The internship supervisor will inform the </w:t>
      </w:r>
      <w:r w:rsidRPr="00D57EEA">
        <w:rPr>
          <w:rFonts w:ascii="Verdana" w:hAnsi="Verdana" w:cs="Arial"/>
          <w:sz w:val="18"/>
          <w:szCs w:val="18"/>
          <w:lang w:val="en-GB" w:eastAsia="nl-NL"/>
        </w:rPr>
        <w:t>supervising lecturer</w:t>
      </w:r>
      <w:r w:rsidR="001302DB" w:rsidRPr="001302DB">
        <w:rPr>
          <w:rFonts w:ascii="Verdana" w:hAnsi="Verdana" w:cs="Arial"/>
          <w:sz w:val="18"/>
          <w:szCs w:val="18"/>
          <w:lang w:val="en-GB" w:eastAsia="nl-NL"/>
        </w:rPr>
        <w:t xml:space="preserve"> </w:t>
      </w:r>
      <w:r w:rsidRPr="00D57EEA">
        <w:rPr>
          <w:rFonts w:ascii="Verdana" w:hAnsi="Verdana" w:cs="Arial"/>
          <w:sz w:val="18"/>
          <w:szCs w:val="18"/>
          <w:lang w:val="en-GB" w:eastAsia="nl-NL"/>
        </w:rPr>
        <w:t>in case of termination of the internship</w:t>
      </w:r>
    </w:p>
    <w:p w14:paraId="5E6869FC" w14:textId="77777777" w:rsidR="00B2055E" w:rsidRPr="00D57EEA" w:rsidRDefault="00B2055E" w:rsidP="00B2055E">
      <w:pPr>
        <w:numPr>
          <w:ilvl w:val="0"/>
          <w:numId w:val="14"/>
        </w:numPr>
        <w:spacing w:line="276" w:lineRule="auto"/>
        <w:rPr>
          <w:rFonts w:ascii="Verdana" w:hAnsi="Verdana" w:cs="Arial"/>
          <w:sz w:val="18"/>
          <w:szCs w:val="18"/>
          <w:lang w:val="en-GB" w:eastAsia="nl-NL"/>
        </w:rPr>
      </w:pPr>
      <w:r w:rsidRPr="00D57EEA">
        <w:rPr>
          <w:rFonts w:ascii="Verdana" w:hAnsi="Verdana" w:cs="Arial"/>
          <w:sz w:val="18"/>
          <w:szCs w:val="18"/>
          <w:lang w:val="en-GB" w:eastAsia="nl-NL"/>
        </w:rPr>
        <w:t xml:space="preserve">Utrecht University may terminate this agreement, having heard the internship lecturer, the intern and the internship supervisor: </w:t>
      </w:r>
    </w:p>
    <w:p w14:paraId="66B6C5AE" w14:textId="5980CBC3" w:rsidR="00B2055E" w:rsidRPr="00D57EEA" w:rsidRDefault="00B2055E" w:rsidP="000A0A88">
      <w:pPr>
        <w:numPr>
          <w:ilvl w:val="0"/>
          <w:numId w:val="20"/>
        </w:numPr>
        <w:tabs>
          <w:tab w:val="left" w:pos="426"/>
          <w:tab w:val="right" w:pos="8477"/>
        </w:tabs>
        <w:spacing w:line="276" w:lineRule="auto"/>
        <w:contextualSpacing/>
        <w:rPr>
          <w:rFonts w:ascii="Verdana" w:hAnsi="Verdana" w:cs="Arial"/>
          <w:sz w:val="18"/>
          <w:szCs w:val="18"/>
          <w:lang w:val="en-GB" w:eastAsia="nl-NL"/>
        </w:rPr>
      </w:pPr>
      <w:r w:rsidRPr="00D57EEA">
        <w:rPr>
          <w:rFonts w:ascii="Verdana" w:hAnsi="Verdana" w:cs="Arial"/>
          <w:sz w:val="18"/>
          <w:szCs w:val="18"/>
          <w:lang w:val="en-GB" w:eastAsia="nl-NL"/>
        </w:rPr>
        <w:t xml:space="preserve">If Utrecht University establishes that the internship does not meet the educational objectives and/or tasks laid down in this agreement, or if the intern cannot reasonably be required to continue the internship. The </w:t>
      </w:r>
      <w:r w:rsidRPr="00D57EEA">
        <w:rPr>
          <w:rFonts w:ascii="Verdana" w:hAnsi="Verdana" w:cs="Arial"/>
          <w:sz w:val="18"/>
          <w:szCs w:val="18"/>
          <w:lang w:val="en-GB" w:eastAsia="nl-NL"/>
        </w:rPr>
        <w:lastRenderedPageBreak/>
        <w:t>supervising</w:t>
      </w:r>
      <w:r w:rsidRPr="00D57EEA">
        <w:rPr>
          <w:rFonts w:ascii="Verdana" w:hAnsi="Verdana" w:cs="Arial"/>
          <w:sz w:val="18"/>
          <w:szCs w:val="18"/>
          <w:lang w:val="en-GB" w:eastAsia="nl-NL"/>
        </w:rPr>
        <w:t xml:space="preserve"> lecturer will inform the internship supervisor </w:t>
      </w:r>
      <w:r w:rsidRPr="00D57EEA">
        <w:rPr>
          <w:rFonts w:ascii="Verdana" w:hAnsi="Verdana" w:cs="Arial"/>
          <w:sz w:val="18"/>
          <w:szCs w:val="18"/>
          <w:lang w:val="en-GB" w:eastAsia="nl-NL"/>
        </w:rPr>
        <w:t xml:space="preserve">in case </w:t>
      </w:r>
      <w:r w:rsidRPr="00D57EEA">
        <w:rPr>
          <w:rFonts w:ascii="Verdana" w:hAnsi="Verdana" w:cs="Arial"/>
          <w:sz w:val="18"/>
          <w:szCs w:val="18"/>
          <w:lang w:val="en-GB" w:eastAsia="nl-NL"/>
        </w:rPr>
        <w:t xml:space="preserve">of </w:t>
      </w:r>
      <w:r w:rsidRPr="00D57EEA">
        <w:rPr>
          <w:rFonts w:ascii="Verdana" w:hAnsi="Verdana" w:cs="Arial"/>
          <w:sz w:val="18"/>
          <w:szCs w:val="18"/>
          <w:lang w:val="en-GB" w:eastAsia="nl-NL"/>
        </w:rPr>
        <w:t>t</w:t>
      </w:r>
      <w:r w:rsidRPr="00D57EEA">
        <w:rPr>
          <w:rFonts w:ascii="Verdana" w:hAnsi="Verdana" w:cs="Arial"/>
          <w:sz w:val="18"/>
          <w:szCs w:val="18"/>
          <w:lang w:val="en-GB" w:eastAsia="nl-NL"/>
        </w:rPr>
        <w:t>ermination of the internship.</w:t>
      </w:r>
    </w:p>
    <w:p w14:paraId="4BCBBE7D" w14:textId="74443EFC" w:rsidR="001302DB" w:rsidRPr="001302DB" w:rsidRDefault="00B2055E" w:rsidP="000A0A88">
      <w:pPr>
        <w:numPr>
          <w:ilvl w:val="0"/>
          <w:numId w:val="20"/>
        </w:numPr>
        <w:tabs>
          <w:tab w:val="left" w:pos="426"/>
          <w:tab w:val="right" w:pos="8477"/>
        </w:tabs>
        <w:spacing w:line="276" w:lineRule="auto"/>
        <w:contextualSpacing/>
        <w:rPr>
          <w:rFonts w:ascii="Verdana" w:hAnsi="Verdana" w:cs="Arial"/>
          <w:sz w:val="18"/>
          <w:szCs w:val="18"/>
          <w:lang w:val="en-GB" w:eastAsia="nl-NL"/>
        </w:rPr>
      </w:pPr>
      <w:r w:rsidRPr="00D57EEA">
        <w:rPr>
          <w:rFonts w:ascii="Verdana" w:hAnsi="Verdana" w:cs="Arial"/>
          <w:sz w:val="18"/>
          <w:szCs w:val="18"/>
          <w:lang w:val="en-GB" w:eastAsia="nl-NL"/>
        </w:rPr>
        <w:t>When regulations regarding privacy and undesirable behaviour have been violated. Of such a decision, the university, through the intermediary of the internship lecturer, shall immediately inform the internship supervisor.</w:t>
      </w:r>
    </w:p>
    <w:p w14:paraId="6257A55D" w14:textId="597FBABD" w:rsidR="001302DB" w:rsidRPr="00D57EEA" w:rsidRDefault="001302DB" w:rsidP="000A0A88">
      <w:pPr>
        <w:pStyle w:val="Kop2"/>
        <w:rPr>
          <w:lang w:val="en-GB"/>
        </w:rPr>
      </w:pPr>
      <w:r w:rsidRPr="00D57EEA">
        <w:rPr>
          <w:lang w:val="en-GB"/>
        </w:rPr>
        <w:t>Arti</w:t>
      </w:r>
      <w:r w:rsidR="00B2055E" w:rsidRPr="00D57EEA">
        <w:rPr>
          <w:lang w:val="en-GB"/>
        </w:rPr>
        <w:t>cl</w:t>
      </w:r>
      <w:r w:rsidRPr="00D57EEA">
        <w:rPr>
          <w:lang w:val="en-GB"/>
        </w:rPr>
        <w:t xml:space="preserve">e 10: </w:t>
      </w:r>
      <w:r w:rsidR="00B2055E" w:rsidRPr="00D57EEA">
        <w:rPr>
          <w:lang w:val="en-GB"/>
        </w:rPr>
        <w:t>General provisions</w:t>
      </w:r>
    </w:p>
    <w:p w14:paraId="6A0FE193" w14:textId="10DE797D" w:rsidR="00B2055E" w:rsidRPr="00D57EEA" w:rsidRDefault="00B2055E" w:rsidP="00B2055E">
      <w:pPr>
        <w:numPr>
          <w:ilvl w:val="0"/>
          <w:numId w:val="15"/>
        </w:numPr>
        <w:spacing w:line="276" w:lineRule="auto"/>
        <w:rPr>
          <w:rFonts w:ascii="Verdana" w:hAnsi="Verdana" w:cs="Arial"/>
          <w:sz w:val="18"/>
          <w:szCs w:val="18"/>
          <w:lang w:val="en-GB" w:eastAsia="nl-NL"/>
        </w:rPr>
      </w:pPr>
      <w:r w:rsidRPr="00D57EEA">
        <w:rPr>
          <w:rFonts w:ascii="Verdana" w:hAnsi="Verdana" w:cs="Arial"/>
          <w:sz w:val="18"/>
          <w:szCs w:val="18"/>
          <w:lang w:val="en-GB" w:eastAsia="nl-NL"/>
        </w:rPr>
        <w:t>D</w:t>
      </w:r>
      <w:r w:rsidRPr="00D57EEA">
        <w:rPr>
          <w:rFonts w:ascii="Verdana" w:hAnsi="Verdana" w:cs="Arial"/>
          <w:sz w:val="18"/>
          <w:szCs w:val="18"/>
          <w:lang w:val="en-GB" w:eastAsia="nl-NL"/>
        </w:rPr>
        <w:t xml:space="preserve">eviation from the articles of this agreement is possible only by further written agreement between the </w:t>
      </w:r>
      <w:r w:rsidRPr="00D57EEA">
        <w:rPr>
          <w:rFonts w:ascii="Verdana" w:hAnsi="Verdana" w:cs="Arial"/>
          <w:sz w:val="18"/>
          <w:szCs w:val="18"/>
          <w:lang w:val="en-GB" w:eastAsia="nl-NL"/>
        </w:rPr>
        <w:t>supervising lecturer</w:t>
      </w:r>
      <w:r w:rsidRPr="00D57EEA">
        <w:rPr>
          <w:rFonts w:ascii="Verdana" w:hAnsi="Verdana" w:cs="Arial"/>
          <w:sz w:val="18"/>
          <w:szCs w:val="18"/>
          <w:lang w:val="en-GB" w:eastAsia="nl-NL"/>
        </w:rPr>
        <w:t xml:space="preserve">, the intern and the internship supervisor. </w:t>
      </w:r>
    </w:p>
    <w:p w14:paraId="2FEF137E" w14:textId="00DB8974" w:rsidR="00914289" w:rsidRPr="00D57EEA" w:rsidRDefault="00B2055E" w:rsidP="00B2055E">
      <w:pPr>
        <w:numPr>
          <w:ilvl w:val="0"/>
          <w:numId w:val="15"/>
        </w:numPr>
        <w:spacing w:line="276" w:lineRule="auto"/>
        <w:rPr>
          <w:rFonts w:ascii="Verdana" w:hAnsi="Verdana"/>
          <w:sz w:val="18"/>
          <w:szCs w:val="18"/>
          <w:lang w:val="en-GB"/>
        </w:rPr>
      </w:pPr>
      <w:r w:rsidRPr="00D57EEA">
        <w:rPr>
          <w:rFonts w:ascii="Verdana" w:hAnsi="Verdana" w:cs="Arial"/>
          <w:sz w:val="18"/>
          <w:szCs w:val="18"/>
          <w:lang w:val="en-GB" w:eastAsia="nl-NL"/>
        </w:rPr>
        <w:t>This agreement is governed by Dutch law.</w:t>
      </w:r>
    </w:p>
    <w:sectPr w:rsidR="00914289" w:rsidRPr="00D57EEA" w:rsidSect="007D56C0">
      <w:headerReference w:type="default" r:id="rId11"/>
      <w:footerReference w:type="default" r:id="rId12"/>
      <w:pgSz w:w="11906" w:h="16838"/>
      <w:pgMar w:top="2268" w:right="1701" w:bottom="1440" w:left="2013"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45352" w14:textId="77777777" w:rsidR="00914289" w:rsidRDefault="00914289" w:rsidP="00EC483D">
      <w:r>
        <w:separator/>
      </w:r>
    </w:p>
  </w:endnote>
  <w:endnote w:type="continuationSeparator" w:id="0">
    <w:p w14:paraId="228D8A7B" w14:textId="77777777" w:rsidR="00914289" w:rsidRDefault="00914289" w:rsidP="00EC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190746"/>
      <w:docPartObj>
        <w:docPartGallery w:val="Page Numbers (Bottom of Page)"/>
        <w:docPartUnique/>
      </w:docPartObj>
    </w:sdtPr>
    <w:sdtEndPr>
      <w:rPr>
        <w:rFonts w:ascii="Verdana" w:hAnsi="Verdana"/>
        <w:sz w:val="18"/>
        <w:szCs w:val="18"/>
      </w:rPr>
    </w:sdtEndPr>
    <w:sdtContent>
      <w:p w14:paraId="0A43A38B" w14:textId="6068D316" w:rsidR="000A0A88" w:rsidRPr="000A0A88" w:rsidRDefault="000A0A88">
        <w:pPr>
          <w:pStyle w:val="Voettekst"/>
          <w:jc w:val="right"/>
          <w:rPr>
            <w:rFonts w:ascii="Verdana" w:hAnsi="Verdana"/>
            <w:sz w:val="18"/>
            <w:szCs w:val="18"/>
          </w:rPr>
        </w:pPr>
        <w:r w:rsidRPr="000A0A88">
          <w:rPr>
            <w:rFonts w:ascii="Verdana" w:hAnsi="Verdana"/>
            <w:sz w:val="18"/>
            <w:szCs w:val="18"/>
          </w:rPr>
          <w:fldChar w:fldCharType="begin"/>
        </w:r>
        <w:r w:rsidRPr="000A0A88">
          <w:rPr>
            <w:rFonts w:ascii="Verdana" w:hAnsi="Verdana"/>
            <w:sz w:val="18"/>
            <w:szCs w:val="18"/>
          </w:rPr>
          <w:instrText>PAGE   \* MERGEFORMAT</w:instrText>
        </w:r>
        <w:r w:rsidRPr="000A0A88">
          <w:rPr>
            <w:rFonts w:ascii="Verdana" w:hAnsi="Verdana"/>
            <w:sz w:val="18"/>
            <w:szCs w:val="18"/>
          </w:rPr>
          <w:fldChar w:fldCharType="separate"/>
        </w:r>
        <w:r w:rsidRPr="000A0A88">
          <w:rPr>
            <w:rFonts w:ascii="Verdana" w:hAnsi="Verdana"/>
            <w:sz w:val="18"/>
            <w:szCs w:val="18"/>
          </w:rPr>
          <w:t>2</w:t>
        </w:r>
        <w:r w:rsidRPr="000A0A88">
          <w:rPr>
            <w:rFonts w:ascii="Verdana" w:hAnsi="Verdana"/>
            <w:sz w:val="18"/>
            <w:szCs w:val="18"/>
          </w:rPr>
          <w:fldChar w:fldCharType="end"/>
        </w:r>
      </w:p>
    </w:sdtContent>
  </w:sdt>
  <w:p w14:paraId="0C361D92" w14:textId="648CD7E7" w:rsidR="000A0A88" w:rsidRDefault="000A0A88" w:rsidP="000A0A88">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D2BAC" w14:textId="77777777" w:rsidR="00914289" w:rsidRDefault="00914289" w:rsidP="00EC483D">
      <w:r>
        <w:separator/>
      </w:r>
    </w:p>
  </w:footnote>
  <w:footnote w:type="continuationSeparator" w:id="0">
    <w:p w14:paraId="4F2C747D" w14:textId="77777777" w:rsidR="00914289" w:rsidRDefault="00914289" w:rsidP="00EC4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E396" w14:textId="77777777" w:rsidR="00EC483D" w:rsidRDefault="0072325A">
    <w:pPr>
      <w:pStyle w:val="Koptekst"/>
    </w:pPr>
    <w:r>
      <w:rPr>
        <w:noProof/>
        <w:lang w:eastAsia="nl-NL"/>
      </w:rPr>
      <w:drawing>
        <wp:anchor distT="0" distB="0" distL="114300" distR="114300" simplePos="0" relativeHeight="251660287" behindDoc="1" locked="0" layoutInCell="1" allowOverlap="1" wp14:anchorId="1D6BE119" wp14:editId="4EA747E9">
          <wp:simplePos x="0" y="0"/>
          <wp:positionH relativeFrom="column">
            <wp:posOffset>-1271239</wp:posOffset>
          </wp:positionH>
          <wp:positionV relativeFrom="page">
            <wp:posOffset>3531</wp:posOffset>
          </wp:positionV>
          <wp:extent cx="3664585" cy="1440886"/>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3664585" cy="14408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4E6C"/>
    <w:multiLevelType w:val="hybridMultilevel"/>
    <w:tmpl w:val="2E526BF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7C53B28"/>
    <w:multiLevelType w:val="multilevel"/>
    <w:tmpl w:val="4FE0D9B8"/>
    <w:lvl w:ilvl="0">
      <w:start w:val="1"/>
      <w:numFmt w:val="decimal"/>
      <w:lvlText w:val="%1."/>
      <w:lvlJc w:val="left"/>
      <w:pPr>
        <w:ind w:left="360" w:hanging="360"/>
      </w:pPr>
      <w:rPr>
        <w:rFonts w:hint="default"/>
        <w:b w:val="0"/>
        <w:bCs w:val="0"/>
        <w:sz w:val="18"/>
        <w:szCs w:val="18"/>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2" w15:restartNumberingAfterBreak="0">
    <w:nsid w:val="126F6B37"/>
    <w:multiLevelType w:val="hybridMultilevel"/>
    <w:tmpl w:val="7DF6AB30"/>
    <w:lvl w:ilvl="0" w:tplc="04130019">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DF45E95"/>
    <w:multiLevelType w:val="multilevel"/>
    <w:tmpl w:val="10D881FC"/>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4" w15:restartNumberingAfterBreak="0">
    <w:nsid w:val="2DC46151"/>
    <w:multiLevelType w:val="multilevel"/>
    <w:tmpl w:val="DEAE3D90"/>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5" w15:restartNumberingAfterBreak="0">
    <w:nsid w:val="3C3C11A2"/>
    <w:multiLevelType w:val="hybridMultilevel"/>
    <w:tmpl w:val="8020EAFE"/>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15:restartNumberingAfterBreak="0">
    <w:nsid w:val="41E10E14"/>
    <w:multiLevelType w:val="hybridMultilevel"/>
    <w:tmpl w:val="688E980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42FD2291"/>
    <w:multiLevelType w:val="hybridMultilevel"/>
    <w:tmpl w:val="5D1EA7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DBB449C"/>
    <w:multiLevelType w:val="multilevel"/>
    <w:tmpl w:val="4E50B238"/>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9" w15:restartNumberingAfterBreak="0">
    <w:nsid w:val="539E1575"/>
    <w:multiLevelType w:val="hybridMultilevel"/>
    <w:tmpl w:val="2E526BF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5CD77F48"/>
    <w:multiLevelType w:val="multilevel"/>
    <w:tmpl w:val="8D267B96"/>
    <w:lvl w:ilvl="0">
      <w:start w:val="1"/>
      <w:numFmt w:val="decimal"/>
      <w:lvlText w:val="%1."/>
      <w:lvlJc w:val="left"/>
      <w:pPr>
        <w:ind w:left="360" w:hanging="360"/>
      </w:pPr>
      <w:rPr>
        <w:rFonts w:hint="default"/>
        <w:b w:val="0"/>
        <w:bCs w:val="0"/>
        <w:sz w:val="18"/>
        <w:szCs w:val="18"/>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11" w15:restartNumberingAfterBreak="0">
    <w:nsid w:val="5EF17B22"/>
    <w:multiLevelType w:val="hybridMultilevel"/>
    <w:tmpl w:val="688E980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62757DC5"/>
    <w:multiLevelType w:val="multilevel"/>
    <w:tmpl w:val="A4249654"/>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13" w15:restartNumberingAfterBreak="0">
    <w:nsid w:val="62F523D9"/>
    <w:multiLevelType w:val="hybridMultilevel"/>
    <w:tmpl w:val="EB48EC3E"/>
    <w:lvl w:ilvl="0" w:tplc="0413000F">
      <w:start w:val="1"/>
      <w:numFmt w:val="decimal"/>
      <w:lvlText w:val="%1."/>
      <w:lvlJc w:val="left"/>
      <w:pPr>
        <w:ind w:left="1440" w:hanging="360"/>
      </w:p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15:restartNumberingAfterBreak="0">
    <w:nsid w:val="6751525F"/>
    <w:multiLevelType w:val="multilevel"/>
    <w:tmpl w:val="E2B4AD48"/>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15" w15:restartNumberingAfterBreak="0">
    <w:nsid w:val="68002654"/>
    <w:multiLevelType w:val="multilevel"/>
    <w:tmpl w:val="0ACC9810"/>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16" w15:restartNumberingAfterBreak="0">
    <w:nsid w:val="7768211D"/>
    <w:multiLevelType w:val="hybridMultilevel"/>
    <w:tmpl w:val="AA10AA46"/>
    <w:lvl w:ilvl="0" w:tplc="B4AA9574">
      <w:start w:val="1"/>
      <w:numFmt w:val="decimal"/>
      <w:lvlText w:val="%1."/>
      <w:lvlJc w:val="left"/>
      <w:pPr>
        <w:ind w:left="360" w:hanging="360"/>
      </w:pPr>
      <w:rPr>
        <w:rFonts w:cs="Arial" w:hint="default"/>
        <w:b w:val="0"/>
        <w:bCs/>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781164D7"/>
    <w:multiLevelType w:val="hybridMultilevel"/>
    <w:tmpl w:val="8020EAF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79F32F69"/>
    <w:multiLevelType w:val="hybridMultilevel"/>
    <w:tmpl w:val="69D480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DA4410C"/>
    <w:multiLevelType w:val="hybridMultilevel"/>
    <w:tmpl w:val="772A19D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2FF64070">
      <w:numFmt w:val="bullet"/>
      <w:lvlText w:val="•"/>
      <w:lvlJc w:val="left"/>
      <w:pPr>
        <w:ind w:left="2340" w:hanging="360"/>
      </w:pPr>
      <w:rPr>
        <w:rFonts w:ascii="Verdana" w:eastAsia="Times New Roman" w:hAnsi="Verdana" w:cs="Times New Roman"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99629336">
    <w:abstractNumId w:val="7"/>
  </w:num>
  <w:num w:numId="2" w16cid:durableId="1983075103">
    <w:abstractNumId w:val="18"/>
  </w:num>
  <w:num w:numId="3" w16cid:durableId="620571726">
    <w:abstractNumId w:val="10"/>
  </w:num>
  <w:num w:numId="4" w16cid:durableId="1854418879">
    <w:abstractNumId w:val="4"/>
  </w:num>
  <w:num w:numId="5" w16cid:durableId="1721514307">
    <w:abstractNumId w:val="3"/>
  </w:num>
  <w:num w:numId="6" w16cid:durableId="1941329808">
    <w:abstractNumId w:val="19"/>
  </w:num>
  <w:num w:numId="7" w16cid:durableId="1780953323">
    <w:abstractNumId w:val="8"/>
  </w:num>
  <w:num w:numId="8" w16cid:durableId="1614364595">
    <w:abstractNumId w:val="1"/>
  </w:num>
  <w:num w:numId="9" w16cid:durableId="2092385991">
    <w:abstractNumId w:val="16"/>
  </w:num>
  <w:num w:numId="10" w16cid:durableId="1991666744">
    <w:abstractNumId w:val="12"/>
  </w:num>
  <w:num w:numId="11" w16cid:durableId="1809083233">
    <w:abstractNumId w:val="5"/>
  </w:num>
  <w:num w:numId="12" w16cid:durableId="1022710011">
    <w:abstractNumId w:val="9"/>
  </w:num>
  <w:num w:numId="13" w16cid:durableId="1825196340">
    <w:abstractNumId w:val="0"/>
  </w:num>
  <w:num w:numId="14" w16cid:durableId="521550029">
    <w:abstractNumId w:val="14"/>
  </w:num>
  <w:num w:numId="15" w16cid:durableId="1301229047">
    <w:abstractNumId w:val="15"/>
  </w:num>
  <w:num w:numId="16" w16cid:durableId="1342122282">
    <w:abstractNumId w:val="13"/>
  </w:num>
  <w:num w:numId="17" w16cid:durableId="2019916432">
    <w:abstractNumId w:val="2"/>
  </w:num>
  <w:num w:numId="18" w16cid:durableId="1383137922">
    <w:abstractNumId w:val="6"/>
  </w:num>
  <w:num w:numId="19" w16cid:durableId="1223906064">
    <w:abstractNumId w:val="17"/>
  </w:num>
  <w:num w:numId="20" w16cid:durableId="6649347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289"/>
    <w:rsid w:val="000A0A88"/>
    <w:rsid w:val="001302DB"/>
    <w:rsid w:val="00147E2C"/>
    <w:rsid w:val="005B25B0"/>
    <w:rsid w:val="005B4BE9"/>
    <w:rsid w:val="005F7138"/>
    <w:rsid w:val="0072325A"/>
    <w:rsid w:val="00796257"/>
    <w:rsid w:val="007D56C0"/>
    <w:rsid w:val="0091061A"/>
    <w:rsid w:val="00914289"/>
    <w:rsid w:val="00A1043C"/>
    <w:rsid w:val="00B013AF"/>
    <w:rsid w:val="00B2055E"/>
    <w:rsid w:val="00B2196B"/>
    <w:rsid w:val="00D57EEA"/>
    <w:rsid w:val="00E73C24"/>
    <w:rsid w:val="00EC33E3"/>
    <w:rsid w:val="00EC483D"/>
    <w:rsid w:val="00F0330D"/>
    <w:rsid w:val="00F30D36"/>
    <w:rsid w:val="00FA10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B4AE59E"/>
  <w15:chartTrackingRefBased/>
  <w15:docId w15:val="{EDB182DD-FFB2-4B3F-AE62-CDE1DDD8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lang w:eastAsia="en-US"/>
    </w:rPr>
  </w:style>
  <w:style w:type="paragraph" w:styleId="Kop1">
    <w:name w:val="heading 1"/>
    <w:basedOn w:val="Standaard"/>
    <w:next w:val="Standaard"/>
    <w:link w:val="Kop1Char"/>
    <w:uiPriority w:val="9"/>
    <w:qFormat/>
    <w:rsid w:val="00B2055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C483D"/>
    <w:pPr>
      <w:tabs>
        <w:tab w:val="center" w:pos="4536"/>
        <w:tab w:val="right" w:pos="9072"/>
      </w:tabs>
    </w:pPr>
  </w:style>
  <w:style w:type="character" w:customStyle="1" w:styleId="KoptekstChar">
    <w:name w:val="Koptekst Char"/>
    <w:basedOn w:val="Standaardalinea-lettertype"/>
    <w:link w:val="Koptekst"/>
    <w:uiPriority w:val="99"/>
    <w:rsid w:val="00EC483D"/>
    <w:rPr>
      <w:sz w:val="24"/>
      <w:lang w:eastAsia="en-US"/>
    </w:rPr>
  </w:style>
  <w:style w:type="paragraph" w:styleId="Voettekst">
    <w:name w:val="footer"/>
    <w:basedOn w:val="Standaard"/>
    <w:link w:val="VoettekstChar"/>
    <w:uiPriority w:val="99"/>
    <w:unhideWhenUsed/>
    <w:rsid w:val="00EC483D"/>
    <w:pPr>
      <w:tabs>
        <w:tab w:val="center" w:pos="4536"/>
        <w:tab w:val="right" w:pos="9072"/>
      </w:tabs>
    </w:pPr>
  </w:style>
  <w:style w:type="character" w:customStyle="1" w:styleId="VoettekstChar">
    <w:name w:val="Voettekst Char"/>
    <w:basedOn w:val="Standaardalinea-lettertype"/>
    <w:link w:val="Voettekst"/>
    <w:uiPriority w:val="99"/>
    <w:rsid w:val="00EC483D"/>
    <w:rPr>
      <w:sz w:val="24"/>
      <w:lang w:eastAsia="en-US"/>
    </w:rPr>
  </w:style>
  <w:style w:type="table" w:styleId="Tabelraster">
    <w:name w:val="Table Grid"/>
    <w:basedOn w:val="Standaardtabel"/>
    <w:uiPriority w:val="39"/>
    <w:rsid w:val="00914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73C24"/>
    <w:pPr>
      <w:ind w:left="720"/>
      <w:contextualSpacing/>
    </w:pPr>
  </w:style>
  <w:style w:type="character" w:styleId="Hyperlink">
    <w:name w:val="Hyperlink"/>
    <w:basedOn w:val="Standaardalinea-lettertype"/>
    <w:uiPriority w:val="99"/>
    <w:unhideWhenUsed/>
    <w:rsid w:val="00E73C24"/>
    <w:rPr>
      <w:color w:val="0563C1" w:themeColor="hyperlink"/>
      <w:u w:val="single"/>
    </w:rPr>
  </w:style>
  <w:style w:type="character" w:styleId="Onopgelostemelding">
    <w:name w:val="Unresolved Mention"/>
    <w:basedOn w:val="Standaardalinea-lettertype"/>
    <w:uiPriority w:val="99"/>
    <w:semiHidden/>
    <w:unhideWhenUsed/>
    <w:rsid w:val="00E73C24"/>
    <w:rPr>
      <w:color w:val="605E5C"/>
      <w:shd w:val="clear" w:color="auto" w:fill="E1DFDD"/>
    </w:rPr>
  </w:style>
  <w:style w:type="character" w:customStyle="1" w:styleId="Kop1Char">
    <w:name w:val="Kop 1 Char"/>
    <w:basedOn w:val="Standaardalinea-lettertype"/>
    <w:link w:val="Kop1"/>
    <w:uiPriority w:val="9"/>
    <w:rsid w:val="00B2055E"/>
    <w:rPr>
      <w:rFonts w:asciiTheme="majorHAnsi" w:eastAsiaTheme="majorEastAsia" w:hAnsiTheme="majorHAnsi" w:cstheme="majorBidi"/>
      <w:color w:val="2F5496" w:themeColor="accent1" w:themeShade="BF"/>
      <w:sz w:val="32"/>
      <w:szCs w:val="32"/>
      <w:lang w:eastAsia="en-US"/>
    </w:rPr>
  </w:style>
  <w:style w:type="paragraph" w:customStyle="1" w:styleId="Kop2">
    <w:name w:val="Kop2"/>
    <w:basedOn w:val="Standaard"/>
    <w:qFormat/>
    <w:rsid w:val="000A0A88"/>
    <w:pPr>
      <w:spacing w:before="100" w:beforeAutospacing="1" w:after="100" w:afterAutospacing="1" w:line="360" w:lineRule="auto"/>
      <w:outlineLvl w:val="1"/>
    </w:pPr>
    <w:rPr>
      <w:rFonts w:ascii="Verdana" w:eastAsia="SimSun" w:hAnsi="Verdana" w:cs="Arial"/>
      <w:b/>
      <w:bCs/>
      <w:color w:val="00000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9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uffic.nl/sites/default/files/2020-08/standard-internship-agreement-for-non-eu-eea-student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0057\Downloads\UU%20Word%20A4%20Portrait%20EN%20logo.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C81F78547AB498961BA66E7AB57B7" ma:contentTypeVersion="9" ma:contentTypeDescription="Create a new document." ma:contentTypeScope="" ma:versionID="2c4956ca5f44ded7a59ace2fb113ebed">
  <xsd:schema xmlns:xsd="http://www.w3.org/2001/XMLSchema" xmlns:xs="http://www.w3.org/2001/XMLSchema" xmlns:p="http://schemas.microsoft.com/office/2006/metadata/properties" xmlns:ns1="http://schemas.microsoft.com/sharepoint/v3" xmlns:ns2="a1bfe4f7-3066-4883-b0f2-28d60af4f208" targetNamespace="http://schemas.microsoft.com/office/2006/metadata/properties" ma:root="true" ma:fieldsID="2e9bf1af39f8a6d646ae0298e830d9a2" ns1:_="" ns2:_="">
    <xsd:import namespace="http://schemas.microsoft.com/sharepoint/v3"/>
    <xsd:import namespace="a1bfe4f7-3066-4883-b0f2-28d60af4f208"/>
    <xsd:element name="properties">
      <xsd:complexType>
        <xsd:sequence>
          <xsd:element name="documentManagement">
            <xsd:complexType>
              <xsd:all>
                <xsd:element ref="ns1:PublishingStartDate" minOccurs="0"/>
                <xsd:element ref="ns1:PublishingExpirationDate" minOccurs="0"/>
                <xsd:element ref="ns2:Afbeeld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bfe4f7-3066-4883-b0f2-28d60af4f208" elementFormDefault="qualified">
    <xsd:import namespace="http://schemas.microsoft.com/office/2006/documentManagement/types"/>
    <xsd:import namespace="http://schemas.microsoft.com/office/infopath/2007/PartnerControls"/>
    <xsd:element name="Afbeelding" ma:index="10" nillable="true" ma:displayName="Afbeelding" ma:format="Image" ma:internalName="Afbeelding">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EE24D-888D-4F71-9416-D9E413DAB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bfe4f7-3066-4883-b0f2-28d60af4f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7FF813-72E8-4ADD-A317-E6B9265B87EA}">
  <ds:schemaRefs>
    <ds:schemaRef ds:uri="http://schemas.microsoft.com/sharepoint/v3/contenttype/forms"/>
  </ds:schemaRefs>
</ds:datastoreItem>
</file>

<file path=customXml/itemProps3.xml><?xml version="1.0" encoding="utf-8"?>
<ds:datastoreItem xmlns:ds="http://schemas.openxmlformats.org/officeDocument/2006/customXml" ds:itemID="{A8732BB1-AEF8-4ED0-ABB8-37ABA6489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UU Word A4 Portrait EN logo</Template>
  <TotalTime>0</TotalTime>
  <Pages>7</Pages>
  <Words>2343</Words>
  <Characters>13443</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Manager>Team Huisstijl</Manager>
  <Company>Universiteit Utrecht</Company>
  <LinksUpToDate>false</LinksUpToDate>
  <CharactersWithSpaces>15755</CharactersWithSpaces>
  <SharedDoc>false</SharedDoc>
  <HLinks>
    <vt:vector size="6" baseType="variant">
      <vt:variant>
        <vt:i4>1376331</vt:i4>
      </vt:variant>
      <vt:variant>
        <vt:i4>-1</vt:i4>
      </vt:variant>
      <vt:variant>
        <vt:i4>1027</vt:i4>
      </vt:variant>
      <vt:variant>
        <vt:i4>1</vt:i4>
      </vt:variant>
      <vt:variant>
        <vt:lpwstr>UU_A4_logo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 T.J. (Josi)</dc:creator>
  <cp:keywords/>
  <cp:lastModifiedBy>Smit, T.J. (Josi)</cp:lastModifiedBy>
  <cp:revision>4</cp:revision>
  <dcterms:created xsi:type="dcterms:W3CDTF">2023-07-26T14:31:00Z</dcterms:created>
  <dcterms:modified xsi:type="dcterms:W3CDTF">2023-07-27T12:45:00Z</dcterms:modified>
</cp:coreProperties>
</file>